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003EA7B" w:rsidR="002A1047" w:rsidRDefault="00F46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</w:pP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20</w:t>
      </w:r>
      <w:r w:rsidR="00434F03">
        <w:rPr>
          <w:rFonts w:ascii="Gentium Basic" w:eastAsia="Gentium Basic" w:hAnsi="Gentium Basic" w:cs="Gentium Basic"/>
          <w:b/>
          <w:sz w:val="32"/>
          <w:szCs w:val="32"/>
          <w:u w:val="single"/>
        </w:rPr>
        <w:t>2</w:t>
      </w:r>
      <w:r w:rsidR="0028157E">
        <w:rPr>
          <w:rFonts w:ascii="Gentium Basic" w:eastAsia="Gentium Basic" w:hAnsi="Gentium Basic" w:cs="Gentium Basic"/>
          <w:b/>
          <w:sz w:val="32"/>
          <w:szCs w:val="32"/>
          <w:u w:val="single"/>
        </w:rPr>
        <w:t>5</w:t>
      </w:r>
      <w:r w:rsidR="00434F03">
        <w:rPr>
          <w:rFonts w:ascii="Gentium Basic" w:eastAsia="Gentium Basic" w:hAnsi="Gentium Basic" w:cs="Gentium Basic"/>
          <w:b/>
          <w:sz w:val="32"/>
          <w:szCs w:val="32"/>
          <w:u w:val="single"/>
        </w:rPr>
        <w:t xml:space="preserve"> Sanford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 xml:space="preserve"> </w:t>
      </w:r>
      <w:r w:rsidR="0091300F"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10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U Baseball</w:t>
      </w:r>
      <w:r w:rsidR="003D6CFC"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/Softball</w:t>
      </w:r>
      <w:r>
        <w:rPr>
          <w:rFonts w:ascii="Gentium Basic" w:eastAsia="Gentium Basic" w:hAnsi="Gentium Basic" w:cs="Gentium Basic"/>
          <w:b/>
          <w:sz w:val="32"/>
          <w:szCs w:val="32"/>
          <w:u w:val="single"/>
        </w:rPr>
        <w:t xml:space="preserve"> 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All-Star Tournament Rules</w:t>
      </w:r>
    </w:p>
    <w:p w14:paraId="00000002" w14:textId="2C2CC883" w:rsidR="002A1047" w:rsidRDefault="0017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b/>
          <w:color w:val="000000"/>
          <w:sz w:val="30"/>
          <w:szCs w:val="30"/>
        </w:rPr>
      </w:pPr>
      <w:bookmarkStart w:id="0" w:name="_gjdgxs" w:colFirst="0" w:colLast="0"/>
      <w:bookmarkEnd w:id="0"/>
      <w:r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June </w:t>
      </w:r>
      <w:r w:rsidR="0028157E">
        <w:rPr>
          <w:rFonts w:ascii="Gentium Basic" w:eastAsia="Gentium Basic" w:hAnsi="Gentium Basic" w:cs="Gentium Basic"/>
          <w:b/>
          <w:color w:val="000000"/>
          <w:sz w:val="30"/>
          <w:szCs w:val="30"/>
        </w:rPr>
        <w:t>6</w:t>
      </w:r>
      <w:r w:rsidR="0028157E" w:rsidRPr="0028157E">
        <w:rPr>
          <w:rFonts w:ascii="Gentium Basic" w:eastAsia="Gentium Basic" w:hAnsi="Gentium Basic" w:cs="Gentium Basic"/>
          <w:b/>
          <w:color w:val="000000"/>
          <w:sz w:val="30"/>
          <w:szCs w:val="30"/>
          <w:vertAlign w:val="superscript"/>
        </w:rPr>
        <w:t>th</w:t>
      </w:r>
      <w:r w:rsidR="0028157E"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 – 8</w:t>
      </w:r>
      <w:r w:rsidR="0028157E" w:rsidRPr="0028157E">
        <w:rPr>
          <w:rFonts w:ascii="Gentium Basic" w:eastAsia="Gentium Basic" w:hAnsi="Gentium Basic" w:cs="Gentium Basic"/>
          <w:b/>
          <w:color w:val="000000"/>
          <w:sz w:val="30"/>
          <w:szCs w:val="30"/>
          <w:vertAlign w:val="superscript"/>
        </w:rPr>
        <w:t>th</w:t>
      </w:r>
      <w:r w:rsidR="0028157E"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 </w:t>
      </w:r>
    </w:p>
    <w:p w14:paraId="00000003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color w:val="000000"/>
          <w:sz w:val="16"/>
          <w:szCs w:val="16"/>
        </w:rPr>
      </w:pPr>
    </w:p>
    <w:p w14:paraId="00000004" w14:textId="77777777" w:rsidR="002A1047" w:rsidRDefault="00F46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entium Basic" w:eastAsia="Gentium Basic" w:hAnsi="Gentium Basic" w:cs="Gentium Basic"/>
          <w:color w:val="000000"/>
          <w:sz w:val="28"/>
          <w:szCs w:val="28"/>
          <w:u w:val="single"/>
        </w:rPr>
      </w:pPr>
      <w:r>
        <w:rPr>
          <w:rFonts w:ascii="Gentium Basic" w:eastAsia="Gentium Basic" w:hAnsi="Gentium Basic" w:cs="Gentium Basic"/>
          <w:color w:val="000000"/>
          <w:sz w:val="28"/>
          <w:szCs w:val="28"/>
          <w:u w:val="single"/>
        </w:rPr>
        <w:t xml:space="preserve">All Little League rules apply with the following exceptions: </w:t>
      </w:r>
    </w:p>
    <w:p w14:paraId="00000005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entium Basic" w:eastAsia="Gentium Basic" w:hAnsi="Gentium Basic" w:cs="Gentium Basic"/>
          <w:color w:val="000000"/>
          <w:sz w:val="16"/>
          <w:szCs w:val="16"/>
        </w:rPr>
      </w:pPr>
    </w:p>
    <w:p w14:paraId="2912BA0C" w14:textId="41633B62" w:rsidR="008F2980" w:rsidRDefault="008F2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Birth certificates must be available at any time.</w:t>
      </w:r>
    </w:p>
    <w:p w14:paraId="00000007" w14:textId="4F248C27" w:rsidR="002A1047" w:rsidRPr="00EF54F3" w:rsidRDefault="00F4621F" w:rsidP="00EF5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Each team must provide 1 new ball per game. </w:t>
      </w:r>
    </w:p>
    <w:p w14:paraId="00000009" w14:textId="6E96F7DD" w:rsidR="002A1047" w:rsidRPr="00EF54F3" w:rsidRDefault="00F4621F" w:rsidP="00EF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6 innings, no new inning begins after 1 hour 30 min (Finish inning in progress</w:t>
      </w:r>
      <w:r w:rsidR="003D6CFC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; </w:t>
      </w:r>
      <w:r w:rsidR="00965F18">
        <w:rPr>
          <w:rFonts w:ascii="Gentium Basic" w:eastAsia="Gentium Basic" w:hAnsi="Gentium Basic" w:cs="Gentium Basic"/>
          <w:color w:val="000000"/>
          <w:sz w:val="26"/>
          <w:szCs w:val="26"/>
        </w:rPr>
        <w:t>pool play can end in ties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).  </w:t>
      </w:r>
      <w:r w:rsidR="0017224D">
        <w:rPr>
          <w:rFonts w:ascii="Gentium Basic" w:eastAsia="Gentium Basic" w:hAnsi="Gentium Basic" w:cs="Gentium Basic"/>
          <w:color w:val="000000"/>
          <w:sz w:val="26"/>
          <w:szCs w:val="26"/>
        </w:rPr>
        <w:t>Next inning starts as soon as 3</w:t>
      </w:r>
      <w:r w:rsidR="0017224D" w:rsidRPr="0017224D"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rd</w:t>
      </w:r>
      <w:r w:rsidR="0017224D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out of previous inning is completed.</w:t>
      </w:r>
    </w:p>
    <w:p w14:paraId="0000000B" w14:textId="08881A96" w:rsidR="002A1047" w:rsidRPr="00EF54F3" w:rsidRDefault="00F4621F" w:rsidP="00EF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There is NO time limit on the championship game. </w:t>
      </w:r>
    </w:p>
    <w:p w14:paraId="4FBBE64A" w14:textId="48ED77CD" w:rsidR="00434F03" w:rsidRPr="00434F03" w:rsidRDefault="00F4621F" w:rsidP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Mercy rule: 1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2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runs after 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3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innings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, 10 after 4, 8 after 5</w:t>
      </w:r>
    </w:p>
    <w:p w14:paraId="00000011" w14:textId="04DE742B" w:rsidR="002A1047" w:rsidRPr="00EF54F3" w:rsidRDefault="00434F03" w:rsidP="00EF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 w:rsidRPr="00434F03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Max run rule of </w:t>
      </w:r>
      <w:r w:rsidR="001042B7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+5 per inning.  Visiting team scores 5 in top of 1, home team can then score 10 to go ‘up 5’ in bottom of 1.  If visiting team doesn’t score </w:t>
      </w:r>
      <w:r w:rsidR="005B47FD">
        <w:rPr>
          <w:rFonts w:ascii="Gentium Basic" w:eastAsia="Gentium Basic" w:hAnsi="Gentium Basic" w:cs="Gentium Basic"/>
          <w:color w:val="000000"/>
          <w:sz w:val="26"/>
          <w:szCs w:val="26"/>
        </w:rPr>
        <w:t>in top of 2</w:t>
      </w:r>
      <w:r w:rsidR="005B47FD" w:rsidRPr="005B47FD"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nd</w:t>
      </w:r>
      <w:r w:rsidR="005B47FD">
        <w:rPr>
          <w:rFonts w:ascii="Gentium Basic" w:eastAsia="Gentium Basic" w:hAnsi="Gentium Basic" w:cs="Gentium Basic"/>
          <w:color w:val="000000"/>
          <w:sz w:val="26"/>
          <w:szCs w:val="26"/>
        </w:rPr>
        <w:t>, home team can then score 5 in bottom of 2.</w:t>
      </w:r>
    </w:p>
    <w:p w14:paraId="00000013" w14:textId="5CA00004" w:rsidR="002A1047" w:rsidRPr="00EF54F3" w:rsidRDefault="00F4621F" w:rsidP="00EF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Coin toss determines home team. </w:t>
      </w:r>
      <w:r w:rsidR="0079289F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In semifinals and finals, higher seed is home team.  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Home team is official score keeper. </w:t>
      </w:r>
    </w:p>
    <w:p w14:paraId="00000017" w14:textId="405BF724" w:rsidR="002A1047" w:rsidRPr="00EF54F3" w:rsidRDefault="00F4621F" w:rsidP="00EF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Pitching distance is 4</w:t>
      </w:r>
      <w:r w:rsidR="005B47FD">
        <w:rPr>
          <w:rFonts w:ascii="Gentium Basic" w:eastAsia="Gentium Basic" w:hAnsi="Gentium Basic" w:cs="Gentium Basic"/>
          <w:color w:val="000000"/>
          <w:sz w:val="26"/>
          <w:szCs w:val="26"/>
        </w:rPr>
        <w:t>6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feet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for baseball, 35 feet for softball</w:t>
      </w:r>
    </w:p>
    <w:p w14:paraId="0000001D" w14:textId="280EBE8A" w:rsidR="002A1047" w:rsidRPr="00EF54F3" w:rsidRDefault="008B2990" w:rsidP="00EF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Pitcher can pitch 6 consecutive outs per game for baseball – max of 18 outs for tournament.  9 outs for softball – no tourney max.</w:t>
      </w:r>
    </w:p>
    <w:p w14:paraId="00000023" w14:textId="404253A3" w:rsidR="002A1047" w:rsidRPr="00EF54F3" w:rsidRDefault="00434F03" w:rsidP="00EF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Runner may steal after ball </w:t>
      </w:r>
      <w:r w:rsidR="00425BF9">
        <w:rPr>
          <w:rFonts w:ascii="Gentium Basic" w:eastAsia="Gentium Basic" w:hAnsi="Gentium Basic" w:cs="Gentium Basic"/>
          <w:color w:val="000000"/>
          <w:sz w:val="26"/>
          <w:szCs w:val="26"/>
        </w:rPr>
        <w:t>reaches batter for baseball</w:t>
      </w:r>
      <w:r w:rsidR="00B51D1E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and softball.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</w:t>
      </w:r>
    </w:p>
    <w:p w14:paraId="00000025" w14:textId="64B8C60B" w:rsidR="002A1047" w:rsidRPr="00EF54F3" w:rsidRDefault="00F4621F" w:rsidP="00EF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Bat roster. Bats must have USA sticker.  </w:t>
      </w:r>
    </w:p>
    <w:p w14:paraId="3B33D100" w14:textId="284DF4A9" w:rsidR="00434F03" w:rsidRPr="00434F03" w:rsidRDefault="00F4621F" w:rsidP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2 innings defensively per player; 4 outfielders allowed.</w:t>
      </w:r>
    </w:p>
    <w:p w14:paraId="400C8414" w14:textId="51AFBAC1" w:rsidR="00434F03" w:rsidRDefault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Courtesy runner allowed for the catcher.</w:t>
      </w:r>
    </w:p>
    <w:p w14:paraId="3174737B" w14:textId="77777777" w:rsidR="008B2990" w:rsidRDefault="00434F03" w:rsidP="008B2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No balks, infield fly </w:t>
      </w:r>
      <w:proofErr w:type="gramStart"/>
      <w:r>
        <w:rPr>
          <w:rFonts w:ascii="Gentium Basic" w:eastAsia="Gentium Basic" w:hAnsi="Gentium Basic" w:cs="Gentium Basic"/>
          <w:color w:val="000000"/>
          <w:sz w:val="26"/>
          <w:szCs w:val="26"/>
        </w:rPr>
        <w:t>rule, or</w:t>
      </w:r>
      <w:proofErr w:type="gramEnd"/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dropped 3</w:t>
      </w:r>
      <w:r w:rsidRPr="00434F03"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rd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strike.</w:t>
      </w:r>
    </w:p>
    <w:p w14:paraId="00000027" w14:textId="5F3C9030" w:rsidR="002A1047" w:rsidRPr="008B2990" w:rsidRDefault="0081679E" w:rsidP="008B2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 w:rsidRPr="008B2990">
        <w:rPr>
          <w:rFonts w:ascii="Gentium Basic" w:eastAsia="Gentium Basic" w:hAnsi="Gentium Basic" w:cs="Gentium Basic"/>
          <w:color w:val="000000"/>
          <w:sz w:val="26"/>
          <w:szCs w:val="26"/>
        </w:rPr>
        <w:t>International Tiebreaker Rule</w:t>
      </w:r>
      <w:r w:rsidR="00DB348F" w:rsidRPr="008B2990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(for elimination games/extra innings within time limit)</w:t>
      </w:r>
      <w:r w:rsidRPr="008B2990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- The last player to have an official full at bat in the previous inning begins at second base to start the new inning with </w:t>
      </w:r>
      <w:r w:rsidR="00DB348F" w:rsidRPr="008B2990">
        <w:rPr>
          <w:rFonts w:ascii="Gentium Basic" w:eastAsia="Gentium Basic" w:hAnsi="Gentium Basic" w:cs="Gentium Basic"/>
          <w:color w:val="000000"/>
          <w:sz w:val="26"/>
          <w:szCs w:val="26"/>
        </w:rPr>
        <w:t>one out.</w:t>
      </w:r>
    </w:p>
    <w:p w14:paraId="00000028" w14:textId="77777777" w:rsidR="002A1047" w:rsidRDefault="00F46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Seeds based on, </w:t>
      </w:r>
      <w:r>
        <w:rPr>
          <w:rFonts w:ascii="Gentium Basic" w:eastAsia="Gentium Basic" w:hAnsi="Gentium Basic" w:cs="Gentium Basic"/>
          <w:color w:val="000000"/>
          <w:sz w:val="26"/>
          <w:szCs w:val="26"/>
          <w:u w:val="single"/>
        </w:rPr>
        <w:t>in order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: </w:t>
      </w:r>
    </w:p>
    <w:p w14:paraId="00000029" w14:textId="1CCC3F72" w:rsidR="002A1047" w:rsidRDefault="00005C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Win %</w:t>
      </w:r>
    </w:p>
    <w:p w14:paraId="0000002A" w14:textId="77777777" w:rsidR="002A1047" w:rsidRDefault="00F462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proofErr w:type="gramStart"/>
      <w:r>
        <w:rPr>
          <w:rFonts w:ascii="Gentium Basic" w:eastAsia="Gentium Basic" w:hAnsi="Gentium Basic" w:cs="Gentium Basic"/>
          <w:color w:val="000000"/>
          <w:sz w:val="26"/>
          <w:szCs w:val="26"/>
        </w:rPr>
        <w:t>Head to head</w:t>
      </w:r>
      <w:proofErr w:type="gramEnd"/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(if only 2 teams)</w:t>
      </w:r>
    </w:p>
    <w:p w14:paraId="1DDEF7FE" w14:textId="1FD0A93E" w:rsidR="00792E39" w:rsidRDefault="00792E3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 Differential</w:t>
      </w:r>
    </w:p>
    <w:p w14:paraId="0000002B" w14:textId="66B362AD" w:rsidR="002A1047" w:rsidRDefault="00005C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Runs Against</w:t>
      </w:r>
    </w:p>
    <w:p w14:paraId="0000002C" w14:textId="0AEC0269" w:rsidR="002A1047" w:rsidRDefault="00005C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Runs Scored</w:t>
      </w:r>
    </w:p>
    <w:p w14:paraId="0000002D" w14:textId="79D2A018" w:rsidR="002A1047" w:rsidRDefault="00F462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Coin Toss</w:t>
      </w:r>
    </w:p>
    <w:p w14:paraId="2054A72B" w14:textId="6A9DD198" w:rsidR="00B46A79" w:rsidRDefault="00B46A79" w:rsidP="00B46A7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rPr>
          <w:rFonts w:ascii="Gentium Basic" w:eastAsia="Gentium Basic" w:hAnsi="Gentium Basic" w:cs="Gentium Basic"/>
          <w:color w:val="000000"/>
          <w:sz w:val="26"/>
          <w:szCs w:val="26"/>
        </w:rPr>
      </w:pPr>
    </w:p>
    <w:p w14:paraId="437E9E2B" w14:textId="6B86AB50" w:rsidR="00B46A79" w:rsidRDefault="00B46A79" w:rsidP="00B46A7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rPr>
          <w:rFonts w:ascii="Gentium Basic" w:eastAsia="Gentium Basic" w:hAnsi="Gentium Basic" w:cs="Gentium Basic"/>
          <w:color w:val="000000"/>
          <w:sz w:val="26"/>
          <w:szCs w:val="26"/>
        </w:rPr>
      </w:pPr>
    </w:p>
    <w:sectPr w:rsidR="00B46A79">
      <w:footerReference w:type="default" r:id="rId10"/>
      <w:pgSz w:w="12240" w:h="15840"/>
      <w:pgMar w:top="863" w:right="1008" w:bottom="863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6072" w14:textId="77777777" w:rsidR="00315C62" w:rsidRDefault="00315C62" w:rsidP="00434F03">
      <w:pPr>
        <w:spacing w:after="0" w:line="240" w:lineRule="auto"/>
      </w:pPr>
      <w:r>
        <w:separator/>
      </w:r>
    </w:p>
  </w:endnote>
  <w:endnote w:type="continuationSeparator" w:id="0">
    <w:p w14:paraId="52995179" w14:textId="77777777" w:rsidR="00315C62" w:rsidRDefault="00315C62" w:rsidP="0043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EA87" w14:textId="6458F9BE" w:rsidR="00434F03" w:rsidRDefault="00434F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71D4C0" wp14:editId="0695B3E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f04d5fb8aa29c1bd8b2062" descr="{&quot;HashCode&quot;:-5229563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31897" w14:textId="23CBEFF0" w:rsidR="00434F03" w:rsidRPr="00434F03" w:rsidRDefault="00434F03" w:rsidP="00434F03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434F03">
                            <w:rPr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1D4C0" id="_x0000_t202" coordsize="21600,21600" o:spt="202" path="m,l,21600r21600,l21600,xe">
              <v:stroke joinstyle="miter"/>
              <v:path gradientshapeok="t" o:connecttype="rect"/>
            </v:shapetype>
            <v:shape id="MSIPCM32f04d5fb8aa29c1bd8b2062" o:spid="_x0000_s1026" type="#_x0000_t202" alt="{&quot;HashCode&quot;:-5229563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5ED31897" w14:textId="23CBEFF0" w:rsidR="00434F03" w:rsidRPr="00434F03" w:rsidRDefault="00434F03" w:rsidP="00434F03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434F03">
                      <w:rPr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DFA56" w14:textId="77777777" w:rsidR="00315C62" w:rsidRDefault="00315C62" w:rsidP="00434F03">
      <w:pPr>
        <w:spacing w:after="0" w:line="240" w:lineRule="auto"/>
      </w:pPr>
      <w:r>
        <w:separator/>
      </w:r>
    </w:p>
  </w:footnote>
  <w:footnote w:type="continuationSeparator" w:id="0">
    <w:p w14:paraId="2B6A1F2E" w14:textId="77777777" w:rsidR="00315C62" w:rsidRDefault="00315C62" w:rsidP="0043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9AB"/>
    <w:multiLevelType w:val="multilevel"/>
    <w:tmpl w:val="35B4A4A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C5DFC"/>
    <w:multiLevelType w:val="multilevel"/>
    <w:tmpl w:val="D332A3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E5593"/>
    <w:multiLevelType w:val="multilevel"/>
    <w:tmpl w:val="7592F9FE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01C84"/>
    <w:multiLevelType w:val="multilevel"/>
    <w:tmpl w:val="58006D00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260845"/>
    <w:multiLevelType w:val="hybridMultilevel"/>
    <w:tmpl w:val="D2848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714322">
    <w:abstractNumId w:val="3"/>
  </w:num>
  <w:num w:numId="2" w16cid:durableId="1778256761">
    <w:abstractNumId w:val="2"/>
  </w:num>
  <w:num w:numId="3" w16cid:durableId="2057855328">
    <w:abstractNumId w:val="1"/>
  </w:num>
  <w:num w:numId="4" w16cid:durableId="1972243301">
    <w:abstractNumId w:val="0"/>
  </w:num>
  <w:num w:numId="5" w16cid:durableId="228268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47"/>
    <w:rsid w:val="00005CB7"/>
    <w:rsid w:val="00042825"/>
    <w:rsid w:val="00076369"/>
    <w:rsid w:val="00084DD5"/>
    <w:rsid w:val="001042B7"/>
    <w:rsid w:val="0017224D"/>
    <w:rsid w:val="002439CC"/>
    <w:rsid w:val="0028157E"/>
    <w:rsid w:val="002824B2"/>
    <w:rsid w:val="002A1047"/>
    <w:rsid w:val="002D1FC6"/>
    <w:rsid w:val="00315C62"/>
    <w:rsid w:val="00374EC5"/>
    <w:rsid w:val="003D6CFC"/>
    <w:rsid w:val="00425BF9"/>
    <w:rsid w:val="00434F03"/>
    <w:rsid w:val="00565D43"/>
    <w:rsid w:val="005B47FD"/>
    <w:rsid w:val="00611A57"/>
    <w:rsid w:val="00650071"/>
    <w:rsid w:val="006739BF"/>
    <w:rsid w:val="006A274B"/>
    <w:rsid w:val="006A44A8"/>
    <w:rsid w:val="006D0856"/>
    <w:rsid w:val="00751765"/>
    <w:rsid w:val="007852E8"/>
    <w:rsid w:val="0079289F"/>
    <w:rsid w:val="00792E39"/>
    <w:rsid w:val="007C5449"/>
    <w:rsid w:val="007D4850"/>
    <w:rsid w:val="007F1B9B"/>
    <w:rsid w:val="0081679E"/>
    <w:rsid w:val="00852828"/>
    <w:rsid w:val="00860711"/>
    <w:rsid w:val="008B2990"/>
    <w:rsid w:val="008F2980"/>
    <w:rsid w:val="0091300F"/>
    <w:rsid w:val="00965F18"/>
    <w:rsid w:val="009E0D2B"/>
    <w:rsid w:val="00AE48DD"/>
    <w:rsid w:val="00B4588D"/>
    <w:rsid w:val="00B46A79"/>
    <w:rsid w:val="00B51D1E"/>
    <w:rsid w:val="00C63A2C"/>
    <w:rsid w:val="00C75690"/>
    <w:rsid w:val="00C95E76"/>
    <w:rsid w:val="00DB348F"/>
    <w:rsid w:val="00E57D9B"/>
    <w:rsid w:val="00EF54F3"/>
    <w:rsid w:val="00F4621F"/>
    <w:rsid w:val="00F80319"/>
    <w:rsid w:val="00F84CE4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57B0B"/>
  <w15:docId w15:val="{73DC3CFB-853E-4305-B15A-9D0C5D2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4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03"/>
  </w:style>
  <w:style w:type="paragraph" w:styleId="Footer">
    <w:name w:val="footer"/>
    <w:basedOn w:val="Normal"/>
    <w:link w:val="FooterChar"/>
    <w:uiPriority w:val="99"/>
    <w:unhideWhenUsed/>
    <w:rsid w:val="0043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03"/>
  </w:style>
  <w:style w:type="table" w:styleId="TableGrid">
    <w:name w:val="Table Grid"/>
    <w:basedOn w:val="TableNormal"/>
    <w:uiPriority w:val="39"/>
    <w:rsid w:val="00B4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28BE9F94CBD46BF109ECDE35A06E2" ma:contentTypeVersion="13" ma:contentTypeDescription="Create a new document." ma:contentTypeScope="" ma:versionID="53a1a8c294125c1957931661c1ea7018">
  <xsd:schema xmlns:xsd="http://www.w3.org/2001/XMLSchema" xmlns:xs="http://www.w3.org/2001/XMLSchema" xmlns:p="http://schemas.microsoft.com/office/2006/metadata/properties" xmlns:ns3="274f0171-6b73-4932-b919-b2f40c127306" xmlns:ns4="c596a043-0abb-4598-b267-8407b0beea78" targetNamespace="http://schemas.microsoft.com/office/2006/metadata/properties" ma:root="true" ma:fieldsID="e75333d0214703ec437ffc6ddeeb242d" ns3:_="" ns4:_="">
    <xsd:import namespace="274f0171-6b73-4932-b919-b2f40c127306"/>
    <xsd:import namespace="c596a043-0abb-4598-b267-8407b0bee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0171-6b73-4932-b919-b2f40c12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6a043-0abb-4598-b267-8407b0be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B59CD-6367-42DF-A1E0-E9D640649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91364-6AC1-422B-A636-76AF0B651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f0171-6b73-4932-b919-b2f40c127306"/>
    <ds:schemaRef ds:uri="c596a043-0abb-4598-b267-8407b0be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8B368-91A4-4240-A3A6-869BFCB878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ac0ad3-18d9-49e9-a80d-c985041778ba}" enabled="1" method="Standard" siteId="{c3e32f53-cb7f-4809-968d-1cc4ccc785f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Jamie M.</dc:creator>
  <cp:lastModifiedBy>Clark, Andy (AT)</cp:lastModifiedBy>
  <cp:revision>13</cp:revision>
  <dcterms:created xsi:type="dcterms:W3CDTF">2024-05-23T13:40:00Z</dcterms:created>
  <dcterms:modified xsi:type="dcterms:W3CDTF">2025-05-31T01:50:00Z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0x01010001828BE9F94CBD46BF109ECDE35A06E2</vt:lpwstr>
  </property>
  <property fmtid="{D5CDD505-2E9C-101B-9397-08002B2CF9AE}" pid="3" name="MSIP_Label_3aac0ad3-18d9-49e9-a80d-c985041778ba_Enabled">
    <vt:lpwstr>true</vt:lpwstr>
  </property>
  <property fmtid="{D5CDD505-2E9C-101B-9397-08002B2CF9AE}" pid="4" name="MSIP_Label_3aac0ad3-18d9-49e9-a80d-c985041778ba_SetDate">
    <vt:lpwstr>2021-06-04T13:49:47Z</vt:lpwstr>
  </property>
  <property fmtid="{D5CDD505-2E9C-101B-9397-08002B2CF9AE}" pid="5" name="MSIP_Label_3aac0ad3-18d9-49e9-a80d-c985041778ba_Method">
    <vt:lpwstr>Standard</vt:lpwstr>
  </property>
  <property fmtid="{D5CDD505-2E9C-101B-9397-08002B2CF9AE}" pid="6" name="MSIP_Label_3aac0ad3-18d9-49e9-a80d-c985041778ba_Name">
    <vt:lpwstr>General Business</vt:lpwstr>
  </property>
  <property fmtid="{D5CDD505-2E9C-101B-9397-08002B2CF9AE}" pid="7" name="MSIP_Label_3aac0ad3-18d9-49e9-a80d-c985041778ba_SiteId">
    <vt:lpwstr>c3e32f53-cb7f-4809-968d-1cc4ccc785fe</vt:lpwstr>
  </property>
  <property fmtid="{D5CDD505-2E9C-101B-9397-08002B2CF9AE}" pid="8" name="MSIP_Label_3aac0ad3-18d9-49e9-a80d-c985041778ba_ActionId">
    <vt:lpwstr>bf18e6c6-7c94-4faa-bdde-512b209614cc</vt:lpwstr>
  </property>
  <property fmtid="{D5CDD505-2E9C-101B-9397-08002B2CF9AE}" pid="9" name="MSIP_Label_3aac0ad3-18d9-49e9-a80d-c985041778ba_ContentBits">
    <vt:lpwstr>2</vt:lpwstr>
  </property>
</Properties>
</file>