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F3C6" w14:textId="44A0EADA" w:rsidR="00261384" w:rsidRDefault="00261384" w:rsidP="00261384">
      <w:pPr>
        <w:tabs>
          <w:tab w:val="center" w:pos="4683"/>
        </w:tabs>
        <w:spacing w:line="259" w:lineRule="auto"/>
        <w:jc w:val="center"/>
      </w:pPr>
      <w:r>
        <w:rPr>
          <w:noProof/>
        </w:rPr>
        <w:drawing>
          <wp:anchor distT="0" distB="0" distL="114300" distR="114300" simplePos="0" relativeHeight="251661312" behindDoc="0" locked="0" layoutInCell="1" allowOverlap="1" wp14:anchorId="77731B77" wp14:editId="573EB323">
            <wp:simplePos x="0" y="0"/>
            <wp:positionH relativeFrom="column">
              <wp:posOffset>826521</wp:posOffset>
            </wp:positionH>
            <wp:positionV relativeFrom="paragraph">
              <wp:posOffset>803275</wp:posOffset>
            </wp:positionV>
            <wp:extent cx="4552950" cy="3343275"/>
            <wp:effectExtent l="0" t="0" r="6350" b="0"/>
            <wp:wrapThrough wrapText="bothSides">
              <wp:wrapPolygon edited="0">
                <wp:start x="9761" y="0"/>
                <wp:lineTo x="8977" y="164"/>
                <wp:lineTo x="6989" y="1067"/>
                <wp:lineTo x="6567" y="1641"/>
                <wp:lineTo x="5664" y="2544"/>
                <wp:lineTo x="4760" y="3938"/>
                <wp:lineTo x="4157" y="5251"/>
                <wp:lineTo x="3675" y="6564"/>
                <wp:lineTo x="3434" y="7877"/>
                <wp:lineTo x="2470" y="8533"/>
                <wp:lineTo x="2049" y="8944"/>
                <wp:lineTo x="1988" y="9272"/>
                <wp:lineTo x="904" y="10503"/>
                <wp:lineTo x="0" y="11159"/>
                <wp:lineTo x="0" y="12390"/>
                <wp:lineTo x="542" y="13128"/>
                <wp:lineTo x="1205" y="14441"/>
                <wp:lineTo x="1386" y="17395"/>
                <wp:lineTo x="4278" y="18379"/>
                <wp:lineTo x="5061" y="18544"/>
                <wp:lineTo x="5844" y="19610"/>
                <wp:lineTo x="7833" y="21005"/>
                <wp:lineTo x="9399" y="21497"/>
                <wp:lineTo x="9580" y="21497"/>
                <wp:lineTo x="12110" y="21497"/>
                <wp:lineTo x="12351" y="21497"/>
                <wp:lineTo x="13376" y="21087"/>
                <wp:lineTo x="13737" y="21005"/>
                <wp:lineTo x="15786" y="19692"/>
                <wp:lineTo x="16629" y="18708"/>
                <wp:lineTo x="16569" y="18379"/>
                <wp:lineTo x="17413" y="18379"/>
                <wp:lineTo x="20184" y="17395"/>
                <wp:lineTo x="20425" y="14441"/>
                <wp:lineTo x="21088" y="13128"/>
                <wp:lineTo x="21570" y="12390"/>
                <wp:lineTo x="21570" y="11077"/>
                <wp:lineTo x="20666" y="10503"/>
                <wp:lineTo x="19642" y="9026"/>
                <wp:lineTo x="19160" y="8533"/>
                <wp:lineTo x="18196" y="7877"/>
                <wp:lineTo x="17895" y="6564"/>
                <wp:lineTo x="17473" y="5251"/>
                <wp:lineTo x="16810" y="3938"/>
                <wp:lineTo x="15967" y="2626"/>
                <wp:lineTo x="14641" y="1149"/>
                <wp:lineTo x="12532" y="82"/>
                <wp:lineTo x="11809" y="0"/>
                <wp:lineTo x="9761" y="0"/>
              </wp:wrapPolygon>
            </wp:wrapThrough>
            <wp:docPr id="180" name="Picture 180" descr="http://www.mimspark.org/wp-content/uploads/2012/06/Cal-Ripken-logo.png"/>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extLst>
                        <a:ext uri="{28A0092B-C50C-407E-A947-70E740481C1C}">
                          <a14:useLocalDpi xmlns:a14="http://schemas.microsoft.com/office/drawing/2010/main" val="0"/>
                        </a:ext>
                      </a:extLst>
                    </a:blip>
                    <a:stretch>
                      <a:fillRect/>
                    </a:stretch>
                  </pic:blipFill>
                  <pic:spPr>
                    <a:xfrm>
                      <a:off x="0" y="0"/>
                      <a:ext cx="4552950" cy="334327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96"/>
        </w:rPr>
        <w:t>2023 North Dakota</w:t>
      </w:r>
    </w:p>
    <w:p w14:paraId="0060A86F" w14:textId="750E6761" w:rsidR="00261384" w:rsidRDefault="00261384" w:rsidP="00261384">
      <w:pPr>
        <w:spacing w:line="259" w:lineRule="auto"/>
        <w:ind w:left="1815"/>
      </w:pPr>
    </w:p>
    <w:p w14:paraId="172A51F7" w14:textId="77777777" w:rsidR="00261384" w:rsidRDefault="00261384" w:rsidP="00261384">
      <w:pPr>
        <w:spacing w:after="158" w:line="259" w:lineRule="auto"/>
        <w:ind w:left="1815" w:right="1745"/>
        <w:jc w:val="right"/>
      </w:pPr>
      <w:r>
        <w:rPr>
          <w:rFonts w:ascii="Calibri" w:eastAsia="Calibri" w:hAnsi="Calibri" w:cs="Calibri"/>
          <w:sz w:val="22"/>
        </w:rPr>
        <w:t xml:space="preserve"> </w:t>
      </w:r>
    </w:p>
    <w:p w14:paraId="4D972794" w14:textId="77777777" w:rsidR="00261384" w:rsidRDefault="00261384" w:rsidP="00261384">
      <w:pPr>
        <w:spacing w:after="696" w:line="259" w:lineRule="auto"/>
      </w:pPr>
      <w:r>
        <w:rPr>
          <w:rFonts w:ascii="Calibri" w:eastAsia="Calibri" w:hAnsi="Calibri" w:cs="Calibri"/>
          <w:sz w:val="22"/>
        </w:rPr>
        <w:t xml:space="preserve"> </w:t>
      </w:r>
    </w:p>
    <w:p w14:paraId="7EC8D475" w14:textId="77777777" w:rsidR="00261384" w:rsidRDefault="00261384" w:rsidP="00261384">
      <w:pPr>
        <w:spacing w:line="259" w:lineRule="auto"/>
        <w:ind w:right="857"/>
        <w:jc w:val="right"/>
        <w:rPr>
          <w:rFonts w:ascii="Calibri" w:eastAsia="Calibri" w:hAnsi="Calibri" w:cs="Calibri"/>
          <w:b/>
          <w:sz w:val="72"/>
        </w:rPr>
      </w:pPr>
    </w:p>
    <w:p w14:paraId="7B9BB6BC" w14:textId="77777777" w:rsidR="00261384" w:rsidRDefault="00261384" w:rsidP="00261384">
      <w:pPr>
        <w:spacing w:line="259" w:lineRule="auto"/>
        <w:ind w:right="857"/>
        <w:jc w:val="right"/>
        <w:rPr>
          <w:rFonts w:ascii="Calibri" w:eastAsia="Calibri" w:hAnsi="Calibri" w:cs="Calibri"/>
          <w:b/>
          <w:sz w:val="72"/>
        </w:rPr>
      </w:pPr>
    </w:p>
    <w:p w14:paraId="63C3D0A8" w14:textId="77777777" w:rsidR="00261384" w:rsidRDefault="00261384" w:rsidP="00261384">
      <w:pPr>
        <w:spacing w:line="259" w:lineRule="auto"/>
        <w:ind w:right="857"/>
        <w:jc w:val="right"/>
        <w:rPr>
          <w:rFonts w:ascii="Calibri" w:eastAsia="Calibri" w:hAnsi="Calibri" w:cs="Calibri"/>
          <w:b/>
          <w:sz w:val="72"/>
        </w:rPr>
      </w:pPr>
    </w:p>
    <w:p w14:paraId="3569B591" w14:textId="77777777" w:rsidR="00261384" w:rsidRDefault="00261384" w:rsidP="00261384">
      <w:pPr>
        <w:spacing w:line="259" w:lineRule="auto"/>
        <w:ind w:right="857"/>
        <w:jc w:val="right"/>
        <w:rPr>
          <w:rFonts w:ascii="Calibri" w:eastAsia="Calibri" w:hAnsi="Calibri" w:cs="Calibri"/>
          <w:b/>
          <w:sz w:val="72"/>
        </w:rPr>
      </w:pPr>
    </w:p>
    <w:p w14:paraId="3AD63F79" w14:textId="2B89C307" w:rsidR="00261384" w:rsidRDefault="00AE3CF3" w:rsidP="00AE3CF3">
      <w:pPr>
        <w:spacing w:line="259" w:lineRule="auto"/>
        <w:ind w:left="720" w:right="857"/>
        <w:jc w:val="center"/>
        <w:rPr>
          <w:rFonts w:ascii="Calibri" w:eastAsia="Calibri" w:hAnsi="Calibri" w:cs="Calibri"/>
          <w:b/>
          <w:sz w:val="72"/>
        </w:rPr>
      </w:pPr>
      <w:r>
        <w:rPr>
          <w:rFonts w:ascii="Calibri" w:eastAsia="Calibri" w:hAnsi="Calibri" w:cs="Calibri"/>
          <w:b/>
          <w:sz w:val="72"/>
        </w:rPr>
        <w:t>12-Year-Old</w:t>
      </w:r>
      <w:r w:rsidR="00261384">
        <w:rPr>
          <w:rFonts w:ascii="Calibri" w:eastAsia="Calibri" w:hAnsi="Calibri" w:cs="Calibri"/>
          <w:b/>
          <w:sz w:val="72"/>
        </w:rPr>
        <w:t xml:space="preserve"> State Tournament</w:t>
      </w:r>
    </w:p>
    <w:p w14:paraId="77AC6782" w14:textId="77777777" w:rsidR="00696A51" w:rsidRDefault="00696A51" w:rsidP="00AE3CF3">
      <w:pPr>
        <w:spacing w:line="259" w:lineRule="auto"/>
        <w:ind w:left="720" w:right="857"/>
        <w:jc w:val="center"/>
      </w:pPr>
    </w:p>
    <w:p w14:paraId="6FC1FA42" w14:textId="60F44432" w:rsidR="00261384" w:rsidRDefault="00261384" w:rsidP="00AE3CF3">
      <w:pPr>
        <w:spacing w:after="202" w:line="276" w:lineRule="auto"/>
        <w:ind w:left="2045" w:right="1927"/>
        <w:jc w:val="center"/>
        <w:rPr>
          <w:rFonts w:ascii="Calibri" w:eastAsia="Calibri" w:hAnsi="Calibri" w:cs="Calibri"/>
          <w:i/>
          <w:sz w:val="44"/>
        </w:rPr>
      </w:pPr>
      <w:r>
        <w:rPr>
          <w:rFonts w:ascii="Calibri" w:eastAsia="Calibri" w:hAnsi="Calibri" w:cs="Calibri"/>
          <w:i/>
          <w:sz w:val="44"/>
        </w:rPr>
        <w:t>July 26- 30, 2023</w:t>
      </w:r>
    </w:p>
    <w:p w14:paraId="5BA0093B" w14:textId="77777777" w:rsidR="00696A51" w:rsidRDefault="00696A51" w:rsidP="00AE3CF3">
      <w:pPr>
        <w:spacing w:after="202" w:line="276" w:lineRule="auto"/>
        <w:ind w:left="2045" w:right="1927"/>
        <w:jc w:val="center"/>
      </w:pPr>
    </w:p>
    <w:p w14:paraId="035C11B9" w14:textId="6496DAAC" w:rsidR="00BE6DE3" w:rsidRDefault="00BE6DE3" w:rsidP="00BE6DE3">
      <w:pPr>
        <w:spacing w:line="259" w:lineRule="auto"/>
        <w:ind w:left="19"/>
        <w:jc w:val="center"/>
        <w:rPr>
          <w:rFonts w:ascii="Calibri" w:eastAsia="Calibri" w:hAnsi="Calibri" w:cs="Calibri"/>
          <w:b/>
          <w:i/>
          <w:sz w:val="44"/>
        </w:rPr>
      </w:pPr>
      <w:r>
        <w:rPr>
          <w:rFonts w:ascii="Calibri" w:eastAsia="Calibri" w:hAnsi="Calibri" w:cs="Calibri"/>
          <w:b/>
          <w:i/>
          <w:sz w:val="44"/>
        </w:rPr>
        <w:t>Essentia Health Baseball Complex</w:t>
      </w:r>
    </w:p>
    <w:p w14:paraId="6198DC4F" w14:textId="274DED79" w:rsidR="00261384" w:rsidRPr="00316264" w:rsidRDefault="00261384" w:rsidP="00AE3CF3">
      <w:pPr>
        <w:spacing w:line="259" w:lineRule="auto"/>
        <w:ind w:left="19"/>
        <w:jc w:val="center"/>
        <w:rPr>
          <w:rFonts w:ascii="Calibri" w:eastAsia="Calibri" w:hAnsi="Calibri" w:cs="Calibri"/>
          <w:b/>
          <w:bCs/>
          <w:i/>
          <w:sz w:val="44"/>
          <w:szCs w:val="44"/>
        </w:rPr>
      </w:pPr>
      <w:r w:rsidRPr="00316264">
        <w:rPr>
          <w:rFonts w:ascii="Calibri" w:eastAsia="Calibri" w:hAnsi="Calibri" w:cs="Calibri"/>
          <w:b/>
          <w:bCs/>
          <w:i/>
          <w:sz w:val="44"/>
          <w:szCs w:val="44"/>
        </w:rPr>
        <w:t>50</w:t>
      </w:r>
      <w:r w:rsidR="00B950D8" w:rsidRPr="00316264">
        <w:rPr>
          <w:rFonts w:ascii="Calibri" w:eastAsia="Calibri" w:hAnsi="Calibri" w:cs="Calibri"/>
          <w:b/>
          <w:bCs/>
          <w:i/>
          <w:sz w:val="44"/>
          <w:szCs w:val="44"/>
        </w:rPr>
        <w:t>0</w:t>
      </w:r>
      <w:r w:rsidRPr="00316264">
        <w:rPr>
          <w:rFonts w:ascii="Calibri" w:eastAsia="Calibri" w:hAnsi="Calibri" w:cs="Calibri"/>
          <w:b/>
          <w:bCs/>
          <w:i/>
          <w:sz w:val="44"/>
          <w:szCs w:val="44"/>
        </w:rPr>
        <w:t xml:space="preserve"> 13th Avenue West (across from Young Field)</w:t>
      </w:r>
    </w:p>
    <w:p w14:paraId="78BB9603" w14:textId="42693487" w:rsidR="00261384" w:rsidRPr="00261384" w:rsidRDefault="00B950D8" w:rsidP="00AE3CF3">
      <w:pPr>
        <w:spacing w:line="259" w:lineRule="auto"/>
        <w:ind w:left="19"/>
        <w:jc w:val="center"/>
        <w:rPr>
          <w:rFonts w:ascii="Calibri" w:eastAsia="Calibri" w:hAnsi="Calibri" w:cs="Calibri"/>
          <w:b/>
          <w:bCs/>
          <w:i/>
          <w:sz w:val="44"/>
        </w:rPr>
      </w:pPr>
      <w:r>
        <w:rPr>
          <w:rFonts w:ascii="Calibri" w:eastAsia="Calibri" w:hAnsi="Calibri" w:cs="Calibri"/>
          <w:b/>
          <w:bCs/>
          <w:i/>
          <w:sz w:val="44"/>
        </w:rPr>
        <w:t>West Fargo</w:t>
      </w:r>
      <w:r w:rsidR="00261384">
        <w:rPr>
          <w:rFonts w:ascii="Calibri" w:eastAsia="Calibri" w:hAnsi="Calibri" w:cs="Calibri"/>
          <w:b/>
          <w:bCs/>
          <w:i/>
          <w:sz w:val="44"/>
        </w:rPr>
        <w:t>, ND</w:t>
      </w:r>
    </w:p>
    <w:p w14:paraId="2CCF5872" w14:textId="5068E5CF" w:rsidR="00261384" w:rsidRDefault="00261384" w:rsidP="00261384">
      <w:pPr>
        <w:spacing w:line="259" w:lineRule="auto"/>
        <w:ind w:left="19"/>
        <w:rPr>
          <w:rFonts w:ascii="Calibri" w:eastAsia="Calibri" w:hAnsi="Calibri" w:cs="Calibri"/>
          <w:bCs/>
          <w:iCs/>
        </w:rPr>
      </w:pPr>
    </w:p>
    <w:p w14:paraId="69ABF8C2" w14:textId="77777777" w:rsidR="002D4135" w:rsidRDefault="002D4135" w:rsidP="002D4135">
      <w:pPr>
        <w:spacing w:line="259" w:lineRule="auto"/>
        <w:ind w:left="19"/>
        <w:jc w:val="center"/>
        <w:rPr>
          <w:rFonts w:ascii="Calibri" w:eastAsia="Calibri" w:hAnsi="Calibri" w:cs="Calibri"/>
          <w:bCs/>
          <w:iCs/>
        </w:rPr>
      </w:pPr>
      <w:r>
        <w:rPr>
          <w:rFonts w:ascii="Calibri" w:eastAsia="Calibri" w:hAnsi="Calibri" w:cs="Calibri"/>
          <w:bCs/>
          <w:iCs/>
          <w:noProof/>
        </w:rPr>
        <w:lastRenderedPageBreak/>
        <w:drawing>
          <wp:inline distT="0" distB="0" distL="0" distR="0" wp14:anchorId="3ADD5E36" wp14:editId="772AE3DD">
            <wp:extent cx="2412365" cy="1172210"/>
            <wp:effectExtent l="0" t="0" r="6985" b="8890"/>
            <wp:docPr id="1142513931" name="Picture 1" descr="A logo of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13931" name="Picture 1" descr="A logo of a baseball te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2365" cy="1172210"/>
                    </a:xfrm>
                    <a:prstGeom prst="rect">
                      <a:avLst/>
                    </a:prstGeom>
                  </pic:spPr>
                </pic:pic>
              </a:graphicData>
            </a:graphic>
          </wp:inline>
        </w:drawing>
      </w:r>
    </w:p>
    <w:p w14:paraId="2E19884F" w14:textId="77777777" w:rsidR="002D4135" w:rsidRDefault="002D4135" w:rsidP="00261384">
      <w:pPr>
        <w:spacing w:line="259" w:lineRule="auto"/>
        <w:ind w:left="19"/>
        <w:rPr>
          <w:rFonts w:ascii="Calibri" w:eastAsia="Calibri" w:hAnsi="Calibri" w:cs="Calibri"/>
          <w:bCs/>
          <w:iCs/>
        </w:rPr>
      </w:pPr>
    </w:p>
    <w:p w14:paraId="747E2322" w14:textId="77777777" w:rsidR="00315140" w:rsidRDefault="00315140" w:rsidP="00261384">
      <w:pPr>
        <w:spacing w:line="259" w:lineRule="auto"/>
        <w:ind w:left="19"/>
        <w:rPr>
          <w:rFonts w:ascii="Calibri" w:eastAsia="Calibri" w:hAnsi="Calibri" w:cs="Calibri"/>
          <w:bCs/>
          <w:iCs/>
        </w:rPr>
      </w:pPr>
    </w:p>
    <w:p w14:paraId="08D91546" w14:textId="4439B268" w:rsidR="00261384" w:rsidRPr="00316264" w:rsidRDefault="000B1F88" w:rsidP="00261384">
      <w:pPr>
        <w:spacing w:line="259" w:lineRule="auto"/>
        <w:ind w:left="19"/>
        <w:rPr>
          <w:rFonts w:ascii="Calibri" w:eastAsia="Calibri" w:hAnsi="Calibri" w:cs="Calibri"/>
          <w:bCs/>
          <w:iCs/>
          <w:sz w:val="28"/>
          <w:szCs w:val="28"/>
        </w:rPr>
      </w:pPr>
      <w:r w:rsidRPr="00316264">
        <w:rPr>
          <w:rFonts w:ascii="Calibri" w:eastAsia="Calibri" w:hAnsi="Calibri" w:cs="Calibri"/>
          <w:bCs/>
          <w:iCs/>
          <w:sz w:val="28"/>
          <w:szCs w:val="28"/>
        </w:rPr>
        <w:t xml:space="preserve">Greetings, </w:t>
      </w:r>
    </w:p>
    <w:p w14:paraId="6F17D6CF" w14:textId="77777777" w:rsidR="000B1F88" w:rsidRPr="00316264" w:rsidRDefault="000B1F88" w:rsidP="00315140">
      <w:pPr>
        <w:spacing w:line="259" w:lineRule="auto"/>
        <w:rPr>
          <w:rFonts w:ascii="Calibri" w:eastAsia="Calibri" w:hAnsi="Calibri" w:cs="Calibri"/>
          <w:bCs/>
          <w:iCs/>
          <w:sz w:val="28"/>
          <w:szCs w:val="28"/>
        </w:rPr>
      </w:pPr>
    </w:p>
    <w:p w14:paraId="4B856FF7" w14:textId="71AE8492" w:rsidR="000C2A2D" w:rsidRPr="00316264" w:rsidRDefault="0016752C" w:rsidP="00311A9D">
      <w:pPr>
        <w:spacing w:line="259" w:lineRule="auto"/>
        <w:ind w:left="19"/>
        <w:rPr>
          <w:rFonts w:ascii="Calibri" w:eastAsia="Calibri" w:hAnsi="Calibri" w:cs="Calibri"/>
          <w:bCs/>
          <w:iCs/>
          <w:sz w:val="28"/>
          <w:szCs w:val="28"/>
        </w:rPr>
      </w:pPr>
      <w:r w:rsidRPr="00316264">
        <w:rPr>
          <w:rFonts w:ascii="Calibri" w:eastAsia="Calibri" w:hAnsi="Calibri" w:cs="Calibri"/>
          <w:bCs/>
          <w:iCs/>
          <w:sz w:val="28"/>
          <w:szCs w:val="28"/>
        </w:rPr>
        <w:t xml:space="preserve">On behalf of West Fargo </w:t>
      </w:r>
      <w:r w:rsidR="000B1F88" w:rsidRPr="00316264">
        <w:rPr>
          <w:rFonts w:ascii="Calibri" w:eastAsia="Calibri" w:hAnsi="Calibri" w:cs="Calibri"/>
          <w:bCs/>
          <w:iCs/>
          <w:sz w:val="28"/>
          <w:szCs w:val="28"/>
        </w:rPr>
        <w:t>B</w:t>
      </w:r>
      <w:r w:rsidRPr="00316264">
        <w:rPr>
          <w:rFonts w:ascii="Calibri" w:eastAsia="Calibri" w:hAnsi="Calibri" w:cs="Calibri"/>
          <w:bCs/>
          <w:iCs/>
          <w:sz w:val="28"/>
          <w:szCs w:val="28"/>
        </w:rPr>
        <w:t xml:space="preserve">aseball, we would like to welcome you to the 2023 North Dakota Cal Ripken 12U </w:t>
      </w:r>
      <w:r w:rsidR="000C2A2D" w:rsidRPr="00316264">
        <w:rPr>
          <w:rFonts w:ascii="Calibri" w:eastAsia="Calibri" w:hAnsi="Calibri" w:cs="Calibri"/>
          <w:bCs/>
          <w:iCs/>
          <w:sz w:val="28"/>
          <w:szCs w:val="28"/>
        </w:rPr>
        <w:t xml:space="preserve">State </w:t>
      </w:r>
      <w:r w:rsidRPr="00316264">
        <w:rPr>
          <w:rFonts w:ascii="Calibri" w:eastAsia="Calibri" w:hAnsi="Calibri" w:cs="Calibri"/>
          <w:bCs/>
          <w:iCs/>
          <w:sz w:val="28"/>
          <w:szCs w:val="28"/>
        </w:rPr>
        <w:t xml:space="preserve">Baseball Tournament.  We look forward to hosting this event and </w:t>
      </w:r>
      <w:r w:rsidR="00404FE3" w:rsidRPr="00316264">
        <w:rPr>
          <w:rFonts w:ascii="Calibri" w:eastAsia="Calibri" w:hAnsi="Calibri" w:cs="Calibri"/>
          <w:bCs/>
          <w:iCs/>
          <w:sz w:val="28"/>
          <w:szCs w:val="28"/>
        </w:rPr>
        <w:t xml:space="preserve">hope </w:t>
      </w:r>
      <w:r w:rsidR="00941806" w:rsidRPr="00316264">
        <w:rPr>
          <w:rFonts w:ascii="Calibri" w:eastAsia="Calibri" w:hAnsi="Calibri" w:cs="Calibri"/>
          <w:bCs/>
          <w:iCs/>
          <w:sz w:val="28"/>
          <w:szCs w:val="28"/>
        </w:rPr>
        <w:t>that</w:t>
      </w:r>
      <w:r w:rsidRPr="00316264">
        <w:rPr>
          <w:rFonts w:ascii="Calibri" w:eastAsia="Calibri" w:hAnsi="Calibri" w:cs="Calibri"/>
          <w:bCs/>
          <w:iCs/>
          <w:sz w:val="28"/>
          <w:szCs w:val="28"/>
        </w:rPr>
        <w:t xml:space="preserve"> everyone </w:t>
      </w:r>
      <w:r w:rsidR="00941806" w:rsidRPr="00316264">
        <w:rPr>
          <w:rFonts w:ascii="Calibri" w:eastAsia="Calibri" w:hAnsi="Calibri" w:cs="Calibri"/>
          <w:bCs/>
          <w:iCs/>
          <w:sz w:val="28"/>
          <w:szCs w:val="28"/>
        </w:rPr>
        <w:t>has</w:t>
      </w:r>
      <w:r w:rsidRPr="00316264">
        <w:rPr>
          <w:rFonts w:ascii="Calibri" w:eastAsia="Calibri" w:hAnsi="Calibri" w:cs="Calibri"/>
          <w:bCs/>
          <w:iCs/>
          <w:sz w:val="28"/>
          <w:szCs w:val="28"/>
        </w:rPr>
        <w:t xml:space="preserve"> a wonderful time supporting their</w:t>
      </w:r>
      <w:r w:rsidR="00941806" w:rsidRPr="00316264">
        <w:rPr>
          <w:rFonts w:ascii="Calibri" w:eastAsia="Calibri" w:hAnsi="Calibri" w:cs="Calibri"/>
          <w:bCs/>
          <w:iCs/>
          <w:sz w:val="28"/>
          <w:szCs w:val="28"/>
        </w:rPr>
        <w:t xml:space="preserve"> respective</w:t>
      </w:r>
      <w:r w:rsidR="0047672A" w:rsidRPr="00316264">
        <w:rPr>
          <w:rFonts w:ascii="Calibri" w:eastAsia="Calibri" w:hAnsi="Calibri" w:cs="Calibri"/>
          <w:bCs/>
          <w:iCs/>
          <w:sz w:val="28"/>
          <w:szCs w:val="28"/>
        </w:rPr>
        <w:t xml:space="preserve"> </w:t>
      </w:r>
      <w:r w:rsidRPr="00316264">
        <w:rPr>
          <w:rFonts w:ascii="Calibri" w:eastAsia="Calibri" w:hAnsi="Calibri" w:cs="Calibri"/>
          <w:bCs/>
          <w:iCs/>
          <w:sz w:val="28"/>
          <w:szCs w:val="28"/>
        </w:rPr>
        <w:t>teams.  We are also excited to showcase</w:t>
      </w:r>
      <w:r w:rsidR="00006BF7" w:rsidRPr="00316264">
        <w:rPr>
          <w:rFonts w:ascii="Calibri" w:eastAsia="Calibri" w:hAnsi="Calibri" w:cs="Calibri"/>
          <w:bCs/>
          <w:iCs/>
          <w:sz w:val="28"/>
          <w:szCs w:val="28"/>
        </w:rPr>
        <w:t xml:space="preserve"> </w:t>
      </w:r>
      <w:r w:rsidRPr="00316264">
        <w:rPr>
          <w:rFonts w:ascii="Calibri" w:eastAsia="Calibri" w:hAnsi="Calibri" w:cs="Calibri"/>
          <w:bCs/>
          <w:iCs/>
          <w:sz w:val="28"/>
          <w:szCs w:val="28"/>
        </w:rPr>
        <w:t xml:space="preserve">our </w:t>
      </w:r>
      <w:r w:rsidR="00006BF7" w:rsidRPr="00316264">
        <w:rPr>
          <w:rFonts w:ascii="Calibri" w:eastAsia="Calibri" w:hAnsi="Calibri" w:cs="Calibri"/>
          <w:bCs/>
          <w:iCs/>
          <w:sz w:val="28"/>
          <w:szCs w:val="28"/>
        </w:rPr>
        <w:t>new Essentia Health Baseball C</w:t>
      </w:r>
      <w:r w:rsidRPr="00316264">
        <w:rPr>
          <w:rFonts w:ascii="Calibri" w:eastAsia="Calibri" w:hAnsi="Calibri" w:cs="Calibri"/>
          <w:bCs/>
          <w:iCs/>
          <w:sz w:val="28"/>
          <w:szCs w:val="28"/>
        </w:rPr>
        <w:t xml:space="preserve">omplex that is located across the street from Young </w:t>
      </w:r>
      <w:r w:rsidR="00941806" w:rsidRPr="00316264">
        <w:rPr>
          <w:rFonts w:ascii="Calibri" w:eastAsia="Calibri" w:hAnsi="Calibri" w:cs="Calibri"/>
          <w:bCs/>
          <w:iCs/>
          <w:sz w:val="28"/>
          <w:szCs w:val="28"/>
        </w:rPr>
        <w:t>F</w:t>
      </w:r>
      <w:r w:rsidRPr="00316264">
        <w:rPr>
          <w:rFonts w:ascii="Calibri" w:eastAsia="Calibri" w:hAnsi="Calibri" w:cs="Calibri"/>
          <w:bCs/>
          <w:iCs/>
          <w:sz w:val="28"/>
          <w:szCs w:val="28"/>
        </w:rPr>
        <w:t>ield. Th</w:t>
      </w:r>
      <w:r w:rsidR="00006BF7" w:rsidRPr="00316264">
        <w:rPr>
          <w:rFonts w:ascii="Calibri" w:eastAsia="Calibri" w:hAnsi="Calibri" w:cs="Calibri"/>
          <w:bCs/>
          <w:iCs/>
          <w:sz w:val="28"/>
          <w:szCs w:val="28"/>
        </w:rPr>
        <w:t xml:space="preserve">is complex features two </w:t>
      </w:r>
      <w:r w:rsidR="008933C7" w:rsidRPr="00316264">
        <w:rPr>
          <w:rFonts w:ascii="Calibri" w:eastAsia="Calibri" w:hAnsi="Calibri" w:cs="Calibri"/>
          <w:bCs/>
          <w:iCs/>
          <w:sz w:val="28"/>
          <w:szCs w:val="28"/>
        </w:rPr>
        <w:t>new diamonds</w:t>
      </w:r>
      <w:r w:rsidR="00102B50" w:rsidRPr="00316264">
        <w:rPr>
          <w:rFonts w:ascii="Calibri" w:eastAsia="Calibri" w:hAnsi="Calibri" w:cs="Calibri"/>
          <w:bCs/>
          <w:iCs/>
          <w:sz w:val="28"/>
          <w:szCs w:val="28"/>
        </w:rPr>
        <w:t xml:space="preserve"> </w:t>
      </w:r>
      <w:r w:rsidR="008933C7" w:rsidRPr="00316264">
        <w:rPr>
          <w:rFonts w:ascii="Calibri" w:eastAsia="Calibri" w:hAnsi="Calibri" w:cs="Calibri"/>
          <w:bCs/>
          <w:iCs/>
          <w:sz w:val="28"/>
          <w:szCs w:val="28"/>
        </w:rPr>
        <w:t>with</w:t>
      </w:r>
      <w:r w:rsidR="00006BF7" w:rsidRPr="00316264">
        <w:rPr>
          <w:rFonts w:ascii="Calibri" w:eastAsia="Calibri" w:hAnsi="Calibri" w:cs="Calibri"/>
          <w:bCs/>
          <w:iCs/>
          <w:sz w:val="28"/>
          <w:szCs w:val="28"/>
        </w:rPr>
        <w:t xml:space="preserve"> turf infield</w:t>
      </w:r>
      <w:r w:rsidR="008933C7" w:rsidRPr="00316264">
        <w:rPr>
          <w:rFonts w:ascii="Calibri" w:eastAsia="Calibri" w:hAnsi="Calibri" w:cs="Calibri"/>
          <w:bCs/>
          <w:iCs/>
          <w:sz w:val="28"/>
          <w:szCs w:val="28"/>
        </w:rPr>
        <w:t>s</w:t>
      </w:r>
      <w:r w:rsidR="00006BF7" w:rsidRPr="00316264">
        <w:rPr>
          <w:rFonts w:ascii="Calibri" w:eastAsia="Calibri" w:hAnsi="Calibri" w:cs="Calibri"/>
          <w:bCs/>
          <w:iCs/>
          <w:sz w:val="28"/>
          <w:szCs w:val="28"/>
        </w:rPr>
        <w:t xml:space="preserve"> and grass outfield</w:t>
      </w:r>
      <w:r w:rsidR="008933C7" w:rsidRPr="00316264">
        <w:rPr>
          <w:rFonts w:ascii="Calibri" w:eastAsia="Calibri" w:hAnsi="Calibri" w:cs="Calibri"/>
          <w:bCs/>
          <w:iCs/>
          <w:sz w:val="28"/>
          <w:szCs w:val="28"/>
        </w:rPr>
        <w:t>s</w:t>
      </w:r>
      <w:r w:rsidR="00102B50" w:rsidRPr="00316264">
        <w:rPr>
          <w:rFonts w:ascii="Calibri" w:eastAsia="Calibri" w:hAnsi="Calibri" w:cs="Calibri"/>
          <w:bCs/>
          <w:iCs/>
          <w:sz w:val="28"/>
          <w:szCs w:val="28"/>
        </w:rPr>
        <w:t xml:space="preserve">, sponsored by </w:t>
      </w:r>
      <w:r w:rsidRPr="00316264">
        <w:rPr>
          <w:rFonts w:ascii="Calibri" w:eastAsia="Calibri" w:hAnsi="Calibri" w:cs="Calibri"/>
          <w:bCs/>
          <w:iCs/>
          <w:sz w:val="28"/>
          <w:szCs w:val="28"/>
        </w:rPr>
        <w:t>Scheels and Essentia</w:t>
      </w:r>
      <w:r w:rsidR="00102B50" w:rsidRPr="00316264">
        <w:rPr>
          <w:rFonts w:ascii="Calibri" w:eastAsia="Calibri" w:hAnsi="Calibri" w:cs="Calibri"/>
          <w:bCs/>
          <w:iCs/>
          <w:sz w:val="28"/>
          <w:szCs w:val="28"/>
        </w:rPr>
        <w:t xml:space="preserve"> Health</w:t>
      </w:r>
      <w:r w:rsidRPr="00316264">
        <w:rPr>
          <w:rFonts w:ascii="Calibri" w:eastAsia="Calibri" w:hAnsi="Calibri" w:cs="Calibri"/>
          <w:bCs/>
          <w:iCs/>
          <w:sz w:val="28"/>
          <w:szCs w:val="28"/>
        </w:rPr>
        <w:t xml:space="preserve">.  </w:t>
      </w:r>
    </w:p>
    <w:p w14:paraId="022709D4" w14:textId="15A4BDB6" w:rsidR="000C2A2D" w:rsidRPr="00316264" w:rsidRDefault="000C2A2D" w:rsidP="00311A9D">
      <w:pPr>
        <w:spacing w:line="259" w:lineRule="auto"/>
        <w:ind w:left="19"/>
        <w:rPr>
          <w:rFonts w:ascii="Calibri" w:eastAsia="Calibri" w:hAnsi="Calibri" w:cs="Calibri"/>
          <w:bCs/>
          <w:iCs/>
          <w:sz w:val="28"/>
          <w:szCs w:val="28"/>
        </w:rPr>
      </w:pPr>
    </w:p>
    <w:p w14:paraId="2C5118F6" w14:textId="208326DD" w:rsidR="0016752C" w:rsidRPr="00316264" w:rsidRDefault="0016752C" w:rsidP="00311A9D">
      <w:pPr>
        <w:spacing w:line="259" w:lineRule="auto"/>
        <w:ind w:left="19"/>
        <w:rPr>
          <w:rFonts w:ascii="Calibri" w:eastAsia="Calibri" w:hAnsi="Calibri" w:cs="Calibri"/>
          <w:bCs/>
          <w:iCs/>
          <w:sz w:val="28"/>
          <w:szCs w:val="28"/>
        </w:rPr>
      </w:pPr>
      <w:r w:rsidRPr="00316264">
        <w:rPr>
          <w:rFonts w:ascii="Calibri" w:eastAsia="Calibri" w:hAnsi="Calibri" w:cs="Calibri"/>
          <w:bCs/>
          <w:iCs/>
          <w:sz w:val="28"/>
          <w:szCs w:val="28"/>
        </w:rPr>
        <w:t xml:space="preserve">All </w:t>
      </w:r>
      <w:r w:rsidR="00126B4B" w:rsidRPr="00316264">
        <w:rPr>
          <w:rFonts w:ascii="Calibri" w:eastAsia="Calibri" w:hAnsi="Calibri" w:cs="Calibri"/>
          <w:bCs/>
          <w:iCs/>
          <w:sz w:val="28"/>
          <w:szCs w:val="28"/>
        </w:rPr>
        <w:t xml:space="preserve">tournament </w:t>
      </w:r>
      <w:r w:rsidRPr="00316264">
        <w:rPr>
          <w:rFonts w:ascii="Calibri" w:eastAsia="Calibri" w:hAnsi="Calibri" w:cs="Calibri"/>
          <w:bCs/>
          <w:iCs/>
          <w:sz w:val="28"/>
          <w:szCs w:val="28"/>
        </w:rPr>
        <w:t>games will be played on these two fields.  The complex</w:t>
      </w:r>
      <w:r w:rsidR="00E05C95" w:rsidRPr="00316264">
        <w:rPr>
          <w:rFonts w:ascii="Calibri" w:eastAsia="Calibri" w:hAnsi="Calibri" w:cs="Calibri"/>
          <w:bCs/>
          <w:iCs/>
          <w:sz w:val="28"/>
          <w:szCs w:val="28"/>
        </w:rPr>
        <w:t xml:space="preserve"> also</w:t>
      </w:r>
      <w:r w:rsidRPr="00316264">
        <w:rPr>
          <w:rFonts w:ascii="Calibri" w:eastAsia="Calibri" w:hAnsi="Calibri" w:cs="Calibri"/>
          <w:bCs/>
          <w:iCs/>
          <w:sz w:val="28"/>
          <w:szCs w:val="28"/>
        </w:rPr>
        <w:t xml:space="preserve"> includes </w:t>
      </w:r>
      <w:r w:rsidR="00102B50" w:rsidRPr="00316264">
        <w:rPr>
          <w:rFonts w:ascii="Calibri" w:eastAsia="Calibri" w:hAnsi="Calibri" w:cs="Calibri"/>
          <w:bCs/>
          <w:iCs/>
          <w:sz w:val="28"/>
          <w:szCs w:val="28"/>
        </w:rPr>
        <w:t>covered dugouts,</w:t>
      </w:r>
      <w:r w:rsidR="00E05C95" w:rsidRPr="00316264">
        <w:rPr>
          <w:rFonts w:ascii="Calibri" w:eastAsia="Calibri" w:hAnsi="Calibri" w:cs="Calibri"/>
          <w:bCs/>
          <w:iCs/>
          <w:sz w:val="28"/>
          <w:szCs w:val="28"/>
        </w:rPr>
        <w:t xml:space="preserve"> scoreboards, field </w:t>
      </w:r>
      <w:r w:rsidR="0058565D" w:rsidRPr="00316264">
        <w:rPr>
          <w:rFonts w:ascii="Calibri" w:eastAsia="Calibri" w:hAnsi="Calibri" w:cs="Calibri"/>
          <w:bCs/>
          <w:iCs/>
          <w:sz w:val="28"/>
          <w:szCs w:val="28"/>
        </w:rPr>
        <w:t>lighting</w:t>
      </w:r>
      <w:r w:rsidR="00E05C95" w:rsidRPr="00316264">
        <w:rPr>
          <w:rFonts w:ascii="Calibri" w:eastAsia="Calibri" w:hAnsi="Calibri" w:cs="Calibri"/>
          <w:bCs/>
          <w:iCs/>
          <w:sz w:val="28"/>
          <w:szCs w:val="28"/>
        </w:rPr>
        <w:t>,</w:t>
      </w:r>
      <w:r w:rsidR="00102B50" w:rsidRPr="00316264">
        <w:rPr>
          <w:rFonts w:ascii="Calibri" w:eastAsia="Calibri" w:hAnsi="Calibri" w:cs="Calibri"/>
          <w:bCs/>
          <w:iCs/>
          <w:sz w:val="28"/>
          <w:szCs w:val="28"/>
        </w:rPr>
        <w:t xml:space="preserve"> </w:t>
      </w:r>
      <w:r w:rsidRPr="00316264">
        <w:rPr>
          <w:rFonts w:ascii="Calibri" w:eastAsia="Calibri" w:hAnsi="Calibri" w:cs="Calibri"/>
          <w:bCs/>
          <w:iCs/>
          <w:sz w:val="28"/>
          <w:szCs w:val="28"/>
        </w:rPr>
        <w:t>a concession</w:t>
      </w:r>
      <w:r w:rsidR="00102B50" w:rsidRPr="00316264">
        <w:rPr>
          <w:rFonts w:ascii="Calibri" w:eastAsia="Calibri" w:hAnsi="Calibri" w:cs="Calibri"/>
          <w:bCs/>
          <w:iCs/>
          <w:sz w:val="28"/>
          <w:szCs w:val="28"/>
        </w:rPr>
        <w:t xml:space="preserve"> stand</w:t>
      </w:r>
      <w:r w:rsidRPr="00316264">
        <w:rPr>
          <w:rFonts w:ascii="Calibri" w:eastAsia="Calibri" w:hAnsi="Calibri" w:cs="Calibri"/>
          <w:bCs/>
          <w:iCs/>
          <w:sz w:val="28"/>
          <w:szCs w:val="28"/>
        </w:rPr>
        <w:t xml:space="preserve">, </w:t>
      </w:r>
      <w:r w:rsidR="00102B50" w:rsidRPr="00316264">
        <w:rPr>
          <w:rFonts w:ascii="Calibri" w:eastAsia="Calibri" w:hAnsi="Calibri" w:cs="Calibri"/>
          <w:bCs/>
          <w:iCs/>
          <w:sz w:val="28"/>
          <w:szCs w:val="28"/>
        </w:rPr>
        <w:t>picnic</w:t>
      </w:r>
      <w:r w:rsidRPr="00316264">
        <w:rPr>
          <w:rFonts w:ascii="Calibri" w:eastAsia="Calibri" w:hAnsi="Calibri" w:cs="Calibri"/>
          <w:bCs/>
          <w:iCs/>
          <w:sz w:val="28"/>
          <w:szCs w:val="28"/>
        </w:rPr>
        <w:t xml:space="preserve"> canopy, bathrooms, </w:t>
      </w:r>
      <w:r w:rsidR="00746AF8">
        <w:rPr>
          <w:rFonts w:ascii="Calibri" w:eastAsia="Calibri" w:hAnsi="Calibri" w:cs="Calibri"/>
          <w:bCs/>
          <w:iCs/>
          <w:sz w:val="28"/>
          <w:szCs w:val="28"/>
        </w:rPr>
        <w:t xml:space="preserve">and </w:t>
      </w:r>
      <w:r w:rsidRPr="00316264">
        <w:rPr>
          <w:rFonts w:ascii="Calibri" w:eastAsia="Calibri" w:hAnsi="Calibri" w:cs="Calibri"/>
          <w:bCs/>
          <w:iCs/>
          <w:sz w:val="28"/>
          <w:szCs w:val="28"/>
        </w:rPr>
        <w:t xml:space="preserve">four turf </w:t>
      </w:r>
      <w:r w:rsidR="00890237">
        <w:rPr>
          <w:rFonts w:ascii="Calibri" w:eastAsia="Calibri" w:hAnsi="Calibri" w:cs="Calibri"/>
          <w:bCs/>
          <w:iCs/>
          <w:sz w:val="28"/>
          <w:szCs w:val="28"/>
        </w:rPr>
        <w:t>batting</w:t>
      </w:r>
      <w:r w:rsidRPr="00316264">
        <w:rPr>
          <w:rFonts w:ascii="Calibri" w:eastAsia="Calibri" w:hAnsi="Calibri" w:cs="Calibri"/>
          <w:bCs/>
          <w:iCs/>
          <w:sz w:val="28"/>
          <w:szCs w:val="28"/>
        </w:rPr>
        <w:t xml:space="preserve"> cages. </w:t>
      </w:r>
      <w:r w:rsidR="00126B4B" w:rsidRPr="00316264">
        <w:rPr>
          <w:rFonts w:ascii="Calibri" w:eastAsia="Calibri" w:hAnsi="Calibri" w:cs="Calibri"/>
          <w:bCs/>
          <w:iCs/>
          <w:sz w:val="28"/>
          <w:szCs w:val="28"/>
        </w:rPr>
        <w:t xml:space="preserve"> </w:t>
      </w:r>
      <w:r w:rsidR="00E05C95" w:rsidRPr="00316264">
        <w:rPr>
          <w:rFonts w:ascii="Calibri" w:eastAsia="Calibri" w:hAnsi="Calibri" w:cs="Calibri"/>
          <w:bCs/>
          <w:iCs/>
          <w:sz w:val="28"/>
          <w:szCs w:val="28"/>
        </w:rPr>
        <w:t>We</w:t>
      </w:r>
      <w:r w:rsidR="0058565D" w:rsidRPr="00316264">
        <w:rPr>
          <w:rFonts w:ascii="Calibri" w:eastAsia="Calibri" w:hAnsi="Calibri" w:cs="Calibri"/>
          <w:bCs/>
          <w:iCs/>
          <w:sz w:val="28"/>
          <w:szCs w:val="28"/>
        </w:rPr>
        <w:t xml:space="preserve"> appreciate </w:t>
      </w:r>
      <w:r w:rsidR="00A76AD1" w:rsidRPr="00316264">
        <w:rPr>
          <w:rFonts w:ascii="Calibri" w:eastAsia="Calibri" w:hAnsi="Calibri" w:cs="Calibri"/>
          <w:bCs/>
          <w:iCs/>
          <w:sz w:val="28"/>
          <w:szCs w:val="28"/>
        </w:rPr>
        <w:t>all</w:t>
      </w:r>
      <w:r w:rsidR="007331EB" w:rsidRPr="00316264">
        <w:rPr>
          <w:rFonts w:ascii="Calibri" w:eastAsia="Calibri" w:hAnsi="Calibri" w:cs="Calibri"/>
          <w:bCs/>
          <w:iCs/>
          <w:sz w:val="28"/>
          <w:szCs w:val="28"/>
        </w:rPr>
        <w:t xml:space="preserve"> </w:t>
      </w:r>
      <w:r w:rsidR="0058565D" w:rsidRPr="00316264">
        <w:rPr>
          <w:rFonts w:ascii="Calibri" w:eastAsia="Calibri" w:hAnsi="Calibri" w:cs="Calibri"/>
          <w:bCs/>
          <w:iCs/>
          <w:sz w:val="28"/>
          <w:szCs w:val="28"/>
        </w:rPr>
        <w:t>your efforts in keeping our complex clean</w:t>
      </w:r>
      <w:r w:rsidR="00103C62" w:rsidRPr="00316264">
        <w:rPr>
          <w:rFonts w:ascii="Calibri" w:eastAsia="Calibri" w:hAnsi="Calibri" w:cs="Calibri"/>
          <w:bCs/>
          <w:iCs/>
          <w:sz w:val="28"/>
          <w:szCs w:val="28"/>
        </w:rPr>
        <w:t xml:space="preserve"> and ready for baseball</w:t>
      </w:r>
      <w:r w:rsidR="00126B4B" w:rsidRPr="00316264">
        <w:rPr>
          <w:rFonts w:ascii="Calibri" w:eastAsia="Calibri" w:hAnsi="Calibri" w:cs="Calibri"/>
          <w:bCs/>
          <w:iCs/>
          <w:sz w:val="28"/>
          <w:szCs w:val="28"/>
        </w:rPr>
        <w:t xml:space="preserve">.  </w:t>
      </w:r>
      <w:r w:rsidR="00103C62" w:rsidRPr="00316264">
        <w:rPr>
          <w:rFonts w:ascii="Calibri" w:eastAsia="Calibri" w:hAnsi="Calibri" w:cs="Calibri"/>
          <w:bCs/>
          <w:iCs/>
          <w:sz w:val="28"/>
          <w:szCs w:val="28"/>
        </w:rPr>
        <w:t>Please note there are a</w:t>
      </w:r>
      <w:r w:rsidR="00126B4B" w:rsidRPr="00316264">
        <w:rPr>
          <w:rFonts w:ascii="Calibri" w:eastAsia="Calibri" w:hAnsi="Calibri" w:cs="Calibri"/>
          <w:bCs/>
          <w:iCs/>
          <w:sz w:val="28"/>
          <w:szCs w:val="28"/>
        </w:rPr>
        <w:t>bsolutely</w:t>
      </w:r>
      <w:r w:rsidR="00103C62" w:rsidRPr="00316264">
        <w:rPr>
          <w:rFonts w:ascii="Calibri" w:eastAsia="Calibri" w:hAnsi="Calibri" w:cs="Calibri"/>
          <w:bCs/>
          <w:iCs/>
          <w:sz w:val="28"/>
          <w:szCs w:val="28"/>
        </w:rPr>
        <w:t xml:space="preserve"> </w:t>
      </w:r>
      <w:r w:rsidR="00126B4B" w:rsidRPr="00316264">
        <w:rPr>
          <w:rFonts w:ascii="Calibri" w:eastAsia="Calibri" w:hAnsi="Calibri" w:cs="Calibri"/>
          <w:b/>
          <w:i/>
          <w:sz w:val="28"/>
          <w:szCs w:val="28"/>
        </w:rPr>
        <w:t>no sunflower seeds</w:t>
      </w:r>
      <w:r w:rsidR="00126B4B" w:rsidRPr="00316264">
        <w:rPr>
          <w:rFonts w:ascii="Calibri" w:eastAsia="Calibri" w:hAnsi="Calibri" w:cs="Calibri"/>
          <w:bCs/>
          <w:iCs/>
          <w:sz w:val="28"/>
          <w:szCs w:val="28"/>
        </w:rPr>
        <w:t xml:space="preserve"> allowed </w:t>
      </w:r>
      <w:r w:rsidR="00103C62" w:rsidRPr="00316264">
        <w:rPr>
          <w:rFonts w:ascii="Calibri" w:eastAsia="Calibri" w:hAnsi="Calibri" w:cs="Calibri"/>
          <w:bCs/>
          <w:iCs/>
          <w:sz w:val="28"/>
          <w:szCs w:val="28"/>
        </w:rPr>
        <w:t>in</w:t>
      </w:r>
      <w:r w:rsidR="00126B4B" w:rsidRPr="00316264">
        <w:rPr>
          <w:rFonts w:ascii="Calibri" w:eastAsia="Calibri" w:hAnsi="Calibri" w:cs="Calibri"/>
          <w:bCs/>
          <w:iCs/>
          <w:sz w:val="28"/>
          <w:szCs w:val="28"/>
        </w:rPr>
        <w:t xml:space="preserve"> the complex.  </w:t>
      </w:r>
    </w:p>
    <w:p w14:paraId="55BDFD3C" w14:textId="74A8D34A" w:rsidR="00126B4B" w:rsidRPr="00316264" w:rsidRDefault="00126B4B" w:rsidP="00311A9D">
      <w:pPr>
        <w:spacing w:line="259" w:lineRule="auto"/>
        <w:rPr>
          <w:rFonts w:ascii="Calibri" w:eastAsia="Calibri" w:hAnsi="Calibri" w:cs="Calibri"/>
          <w:bCs/>
          <w:iCs/>
          <w:sz w:val="28"/>
          <w:szCs w:val="28"/>
        </w:rPr>
      </w:pPr>
    </w:p>
    <w:p w14:paraId="0BBEBEB0" w14:textId="199418E5" w:rsidR="00126B4B" w:rsidRPr="00316264" w:rsidRDefault="00D32DDB" w:rsidP="00311A9D">
      <w:pPr>
        <w:spacing w:line="259" w:lineRule="auto"/>
        <w:ind w:left="19"/>
        <w:rPr>
          <w:rFonts w:ascii="Calibri" w:eastAsia="Calibri" w:hAnsi="Calibri" w:cs="Calibri"/>
          <w:bCs/>
          <w:iCs/>
          <w:sz w:val="28"/>
          <w:szCs w:val="28"/>
        </w:rPr>
      </w:pPr>
      <w:r w:rsidRPr="00316264">
        <w:rPr>
          <w:rFonts w:ascii="Calibri" w:eastAsia="Calibri" w:hAnsi="Calibri" w:cs="Calibri"/>
          <w:bCs/>
          <w:iCs/>
          <w:sz w:val="28"/>
          <w:szCs w:val="28"/>
        </w:rPr>
        <w:t>This packet contains</w:t>
      </w:r>
      <w:r w:rsidR="00B30A30" w:rsidRPr="00316264">
        <w:rPr>
          <w:rFonts w:ascii="Calibri" w:eastAsia="Calibri" w:hAnsi="Calibri" w:cs="Calibri"/>
          <w:bCs/>
          <w:iCs/>
          <w:sz w:val="28"/>
          <w:szCs w:val="28"/>
        </w:rPr>
        <w:t xml:space="preserve"> </w:t>
      </w:r>
      <w:r w:rsidR="004063BC" w:rsidRPr="00316264">
        <w:rPr>
          <w:rFonts w:ascii="Calibri" w:eastAsia="Calibri" w:hAnsi="Calibri" w:cs="Calibri"/>
          <w:bCs/>
          <w:iCs/>
          <w:sz w:val="28"/>
          <w:szCs w:val="28"/>
        </w:rPr>
        <w:t>valuable information</w:t>
      </w:r>
      <w:r w:rsidR="00B30A30" w:rsidRPr="00316264">
        <w:rPr>
          <w:rFonts w:ascii="Calibri" w:eastAsia="Calibri" w:hAnsi="Calibri" w:cs="Calibri"/>
          <w:bCs/>
          <w:iCs/>
          <w:sz w:val="28"/>
          <w:szCs w:val="28"/>
        </w:rPr>
        <w:t xml:space="preserve"> regarding the</w:t>
      </w:r>
      <w:r w:rsidR="00373796" w:rsidRPr="00316264">
        <w:rPr>
          <w:rFonts w:ascii="Calibri" w:eastAsia="Calibri" w:hAnsi="Calibri" w:cs="Calibri"/>
          <w:bCs/>
          <w:iCs/>
          <w:sz w:val="28"/>
          <w:szCs w:val="28"/>
        </w:rPr>
        <w:t xml:space="preserve"> tournament</w:t>
      </w:r>
      <w:r w:rsidRPr="00316264">
        <w:rPr>
          <w:rFonts w:ascii="Calibri" w:eastAsia="Calibri" w:hAnsi="Calibri" w:cs="Calibri"/>
          <w:bCs/>
          <w:iCs/>
          <w:sz w:val="28"/>
          <w:szCs w:val="28"/>
        </w:rPr>
        <w:t xml:space="preserve"> such as</w:t>
      </w:r>
      <w:r w:rsidR="00126B4B" w:rsidRPr="00316264">
        <w:rPr>
          <w:rFonts w:ascii="Calibri" w:eastAsia="Calibri" w:hAnsi="Calibri" w:cs="Calibri"/>
          <w:bCs/>
          <w:iCs/>
          <w:sz w:val="28"/>
          <w:szCs w:val="28"/>
        </w:rPr>
        <w:t xml:space="preserve"> tournament headquarters, team check-in, opening ceremony information, tournament guidelines/rules, and game conduct.  </w:t>
      </w:r>
      <w:r w:rsidRPr="00316264">
        <w:rPr>
          <w:rFonts w:ascii="Calibri" w:eastAsia="Calibri" w:hAnsi="Calibri" w:cs="Calibri"/>
          <w:bCs/>
          <w:iCs/>
          <w:sz w:val="28"/>
          <w:szCs w:val="28"/>
        </w:rPr>
        <w:t>Once a</w:t>
      </w:r>
      <w:r w:rsidR="00126B4B" w:rsidRPr="00316264">
        <w:rPr>
          <w:rFonts w:ascii="Calibri" w:eastAsia="Calibri" w:hAnsi="Calibri" w:cs="Calibri"/>
          <w:bCs/>
          <w:iCs/>
          <w:sz w:val="28"/>
          <w:szCs w:val="28"/>
        </w:rPr>
        <w:t xml:space="preserve">gain, West Fargo Baseball </w:t>
      </w:r>
      <w:r w:rsidRPr="00316264">
        <w:rPr>
          <w:rFonts w:ascii="Calibri" w:eastAsia="Calibri" w:hAnsi="Calibri" w:cs="Calibri"/>
          <w:bCs/>
          <w:iCs/>
          <w:sz w:val="28"/>
          <w:szCs w:val="28"/>
        </w:rPr>
        <w:t>is looking</w:t>
      </w:r>
      <w:r w:rsidR="00126B4B" w:rsidRPr="00316264">
        <w:rPr>
          <w:rFonts w:ascii="Calibri" w:eastAsia="Calibri" w:hAnsi="Calibri" w:cs="Calibri"/>
          <w:bCs/>
          <w:iCs/>
          <w:sz w:val="28"/>
          <w:szCs w:val="28"/>
        </w:rPr>
        <w:t xml:space="preserve"> forward to hosting this </w:t>
      </w:r>
      <w:r w:rsidR="0067616E" w:rsidRPr="00316264">
        <w:rPr>
          <w:rFonts w:ascii="Calibri" w:eastAsia="Calibri" w:hAnsi="Calibri" w:cs="Calibri"/>
          <w:bCs/>
          <w:iCs/>
          <w:sz w:val="28"/>
          <w:szCs w:val="28"/>
        </w:rPr>
        <w:t>event and a great weekend of baseball!</w:t>
      </w:r>
      <w:r w:rsidR="00126B4B" w:rsidRPr="00316264">
        <w:rPr>
          <w:rFonts w:ascii="Calibri" w:eastAsia="Calibri" w:hAnsi="Calibri" w:cs="Calibri"/>
          <w:bCs/>
          <w:iCs/>
          <w:sz w:val="28"/>
          <w:szCs w:val="28"/>
        </w:rPr>
        <w:t xml:space="preserve">  </w:t>
      </w:r>
    </w:p>
    <w:p w14:paraId="535095E7" w14:textId="77777777" w:rsidR="00315140" w:rsidRPr="00316264" w:rsidRDefault="00315140" w:rsidP="00311A9D">
      <w:pPr>
        <w:spacing w:line="259" w:lineRule="auto"/>
        <w:rPr>
          <w:rFonts w:ascii="Calibri" w:eastAsia="Calibri" w:hAnsi="Calibri" w:cs="Calibri"/>
          <w:bCs/>
          <w:iCs/>
          <w:sz w:val="28"/>
          <w:szCs w:val="28"/>
        </w:rPr>
      </w:pPr>
    </w:p>
    <w:p w14:paraId="5168C9E6" w14:textId="77777777" w:rsidR="00315140" w:rsidRPr="00316264" w:rsidRDefault="00315140" w:rsidP="00311A9D">
      <w:pPr>
        <w:spacing w:line="259" w:lineRule="auto"/>
        <w:rPr>
          <w:rFonts w:ascii="Calibri" w:eastAsia="Calibri" w:hAnsi="Calibri" w:cs="Calibri"/>
          <w:bCs/>
          <w:iCs/>
          <w:sz w:val="28"/>
          <w:szCs w:val="28"/>
        </w:rPr>
      </w:pPr>
    </w:p>
    <w:p w14:paraId="40F40176" w14:textId="13C2130F" w:rsidR="00126B4B" w:rsidRPr="00316264" w:rsidRDefault="00126B4B" w:rsidP="00311A9D">
      <w:pPr>
        <w:spacing w:line="259" w:lineRule="auto"/>
        <w:rPr>
          <w:rFonts w:ascii="Calibri" w:eastAsia="Calibri" w:hAnsi="Calibri" w:cs="Calibri"/>
          <w:bCs/>
          <w:iCs/>
          <w:sz w:val="28"/>
          <w:szCs w:val="28"/>
        </w:rPr>
      </w:pPr>
      <w:r w:rsidRPr="00316264">
        <w:rPr>
          <w:rFonts w:ascii="Calibri" w:eastAsia="Calibri" w:hAnsi="Calibri" w:cs="Calibri"/>
          <w:bCs/>
          <w:iCs/>
          <w:sz w:val="28"/>
          <w:szCs w:val="28"/>
        </w:rPr>
        <w:t>Best regards,</w:t>
      </w:r>
    </w:p>
    <w:p w14:paraId="064D59A3" w14:textId="60747FA8" w:rsidR="00126B4B" w:rsidRPr="00316264" w:rsidRDefault="00126B4B" w:rsidP="0016752C">
      <w:pPr>
        <w:spacing w:line="259" w:lineRule="auto"/>
        <w:ind w:left="19"/>
        <w:rPr>
          <w:rFonts w:ascii="Calibri" w:eastAsia="Calibri" w:hAnsi="Calibri" w:cs="Calibri"/>
          <w:bCs/>
          <w:iCs/>
          <w:sz w:val="28"/>
          <w:szCs w:val="28"/>
        </w:rPr>
      </w:pPr>
    </w:p>
    <w:p w14:paraId="53AB8DFE" w14:textId="528CB778" w:rsidR="00261384" w:rsidRDefault="00126B4B" w:rsidP="00EB00A6">
      <w:pPr>
        <w:spacing w:line="259" w:lineRule="auto"/>
        <w:rPr>
          <w:rFonts w:ascii="Calibri" w:eastAsia="Calibri" w:hAnsi="Calibri" w:cs="Calibri"/>
          <w:bCs/>
          <w:iCs/>
          <w:sz w:val="28"/>
          <w:szCs w:val="28"/>
        </w:rPr>
      </w:pPr>
      <w:r w:rsidRPr="00316264">
        <w:rPr>
          <w:rFonts w:ascii="Calibri" w:eastAsia="Calibri" w:hAnsi="Calibri" w:cs="Calibri"/>
          <w:bCs/>
          <w:iCs/>
          <w:sz w:val="28"/>
          <w:szCs w:val="28"/>
        </w:rPr>
        <w:t xml:space="preserve">West Fargo Baseball </w:t>
      </w:r>
    </w:p>
    <w:p w14:paraId="4953F828" w14:textId="77777777" w:rsidR="00EB00A6" w:rsidRPr="00EB00A6" w:rsidRDefault="00EB00A6" w:rsidP="00EB00A6">
      <w:pPr>
        <w:spacing w:line="259" w:lineRule="auto"/>
        <w:rPr>
          <w:rFonts w:ascii="Calibri" w:eastAsia="Calibri" w:hAnsi="Calibri" w:cs="Calibri"/>
          <w:bCs/>
          <w:iCs/>
          <w:sz w:val="28"/>
          <w:szCs w:val="28"/>
        </w:rPr>
      </w:pPr>
    </w:p>
    <w:p w14:paraId="2E9128A3" w14:textId="182DF0D6" w:rsidR="00261384" w:rsidRDefault="00261384" w:rsidP="00261384">
      <w:pPr>
        <w:rPr>
          <w:rFonts w:ascii="Arial Narrow" w:hAnsi="Arial Narrow"/>
          <w:b/>
          <w:bCs/>
          <w:sz w:val="22"/>
          <w:szCs w:val="22"/>
        </w:rPr>
      </w:pPr>
    </w:p>
    <w:p w14:paraId="357CEF13" w14:textId="77777777" w:rsidR="00477303" w:rsidRDefault="00477303" w:rsidP="00261384">
      <w:pPr>
        <w:rPr>
          <w:rFonts w:ascii="Arial Narrow" w:hAnsi="Arial Narrow"/>
          <w:b/>
          <w:bCs/>
          <w:sz w:val="22"/>
          <w:szCs w:val="22"/>
        </w:rPr>
      </w:pPr>
    </w:p>
    <w:p w14:paraId="7E03B4AD" w14:textId="77777777" w:rsidR="00746AF8" w:rsidRDefault="00746AF8" w:rsidP="00261384">
      <w:pPr>
        <w:rPr>
          <w:rFonts w:ascii="Arial Narrow" w:hAnsi="Arial Narrow"/>
          <w:b/>
          <w:bCs/>
          <w:sz w:val="22"/>
          <w:szCs w:val="22"/>
        </w:rPr>
      </w:pPr>
    </w:p>
    <w:p w14:paraId="1D0690BE" w14:textId="3197CAB6" w:rsidR="00E557C5" w:rsidRPr="00241B2F" w:rsidRDefault="00E557C5" w:rsidP="004E0DCE">
      <w:pPr>
        <w:jc w:val="center"/>
        <w:rPr>
          <w:rFonts w:ascii="Arial Narrow" w:hAnsi="Arial Narrow"/>
          <w:b/>
          <w:bCs/>
          <w:sz w:val="22"/>
          <w:szCs w:val="22"/>
        </w:rPr>
      </w:pPr>
      <w:r w:rsidRPr="00241B2F">
        <w:rPr>
          <w:rFonts w:ascii="Arial Narrow" w:hAnsi="Arial Narrow"/>
          <w:b/>
          <w:bCs/>
          <w:sz w:val="22"/>
          <w:szCs w:val="22"/>
        </w:rPr>
        <w:lastRenderedPageBreak/>
        <w:t>20</w:t>
      </w:r>
      <w:r>
        <w:rPr>
          <w:rFonts w:ascii="Arial Narrow" w:hAnsi="Arial Narrow"/>
          <w:b/>
          <w:bCs/>
          <w:sz w:val="22"/>
          <w:szCs w:val="22"/>
        </w:rPr>
        <w:t>23</w:t>
      </w:r>
      <w:r w:rsidRPr="00241B2F">
        <w:rPr>
          <w:rFonts w:ascii="Arial Narrow" w:hAnsi="Arial Narrow"/>
          <w:b/>
          <w:bCs/>
          <w:sz w:val="22"/>
          <w:szCs w:val="22"/>
        </w:rPr>
        <w:t xml:space="preserve"> </w:t>
      </w:r>
      <w:r>
        <w:rPr>
          <w:rFonts w:ascii="Arial Narrow" w:hAnsi="Arial Narrow"/>
          <w:b/>
          <w:bCs/>
          <w:sz w:val="22"/>
          <w:szCs w:val="22"/>
        </w:rPr>
        <w:t>12</w:t>
      </w:r>
      <w:r w:rsidRPr="00241B2F">
        <w:rPr>
          <w:rFonts w:ascii="Arial Narrow" w:hAnsi="Arial Narrow"/>
          <w:b/>
          <w:bCs/>
          <w:sz w:val="22"/>
          <w:szCs w:val="22"/>
        </w:rPr>
        <w:t>-Year-Old State</w:t>
      </w:r>
    </w:p>
    <w:p w14:paraId="1FEB8FD5" w14:textId="08F498F2" w:rsidR="00E557C5" w:rsidRPr="00241B2F" w:rsidRDefault="00E557C5" w:rsidP="004E0DCE">
      <w:pPr>
        <w:jc w:val="center"/>
        <w:rPr>
          <w:rFonts w:ascii="Arial Narrow" w:hAnsi="Arial Narrow"/>
          <w:b/>
          <w:bCs/>
          <w:sz w:val="22"/>
          <w:szCs w:val="22"/>
        </w:rPr>
      </w:pPr>
      <w:r w:rsidRPr="00241B2F">
        <w:rPr>
          <w:rFonts w:ascii="Arial Narrow" w:hAnsi="Arial Narrow"/>
          <w:b/>
          <w:bCs/>
          <w:sz w:val="22"/>
          <w:szCs w:val="22"/>
        </w:rPr>
        <w:t>Cal Ripken Baseball Tournament</w:t>
      </w:r>
    </w:p>
    <w:p w14:paraId="2AF9AACF" w14:textId="41DC783D" w:rsidR="00E557C5" w:rsidRDefault="00261384" w:rsidP="004E0DCE">
      <w:pPr>
        <w:jc w:val="center"/>
        <w:rPr>
          <w:rFonts w:ascii="Arial Narrow" w:hAnsi="Arial Narrow"/>
          <w:b/>
          <w:bCs/>
          <w:sz w:val="22"/>
          <w:szCs w:val="22"/>
        </w:rPr>
      </w:pPr>
      <w:r w:rsidRPr="00241B2F">
        <w:rPr>
          <w:rFonts w:ascii="Arial Narrow" w:hAnsi="Arial Narrow"/>
          <w:noProof/>
          <w:sz w:val="22"/>
          <w:szCs w:val="22"/>
        </w:rPr>
        <w:drawing>
          <wp:anchor distT="0" distB="0" distL="114300" distR="114300" simplePos="0" relativeHeight="251659264" behindDoc="1" locked="0" layoutInCell="1" allowOverlap="1" wp14:anchorId="27E02963" wp14:editId="42DD082F">
            <wp:simplePos x="0" y="0"/>
            <wp:positionH relativeFrom="margin">
              <wp:posOffset>4945711</wp:posOffset>
            </wp:positionH>
            <wp:positionV relativeFrom="paragraph">
              <wp:posOffset>68994</wp:posOffset>
            </wp:positionV>
            <wp:extent cx="1005290" cy="959485"/>
            <wp:effectExtent l="0" t="0" r="0" b="5715"/>
            <wp:wrapNone/>
            <wp:docPr id="2" name="Picture 1" descr="A logo of a baseball team&#10;&#10;Description automatically generated">
              <a:extLst xmlns:a="http://schemas.openxmlformats.org/drawingml/2006/main">
                <a:ext uri="{FF2B5EF4-FFF2-40B4-BE49-F238E27FC236}">
                  <a16:creationId xmlns:a16="http://schemas.microsoft.com/office/drawing/2014/main" id="{888095E6-DB28-4E2D-852B-AD426F25C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88095E6-DB28-4E2D-852B-AD426F25CA3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372" cy="962427"/>
                    </a:xfrm>
                    <a:prstGeom prst="rect">
                      <a:avLst/>
                    </a:prstGeom>
                  </pic:spPr>
                </pic:pic>
              </a:graphicData>
            </a:graphic>
            <wp14:sizeRelH relativeFrom="margin">
              <wp14:pctWidth>0</wp14:pctWidth>
            </wp14:sizeRelH>
            <wp14:sizeRelV relativeFrom="margin">
              <wp14:pctHeight>0</wp14:pctHeight>
            </wp14:sizeRelV>
          </wp:anchor>
        </w:drawing>
      </w:r>
      <w:r w:rsidR="00E557C5" w:rsidRPr="00241B2F">
        <w:rPr>
          <w:rFonts w:ascii="Arial Narrow" w:hAnsi="Arial Narrow"/>
          <w:b/>
          <w:bCs/>
          <w:noProof/>
          <w:sz w:val="22"/>
          <w:szCs w:val="22"/>
        </w:rPr>
        <w:drawing>
          <wp:anchor distT="0" distB="0" distL="114300" distR="114300" simplePos="0" relativeHeight="251660288" behindDoc="1" locked="0" layoutInCell="1" allowOverlap="1" wp14:anchorId="713D99C0" wp14:editId="6340581A">
            <wp:simplePos x="0" y="0"/>
            <wp:positionH relativeFrom="margin">
              <wp:align>left</wp:align>
            </wp:positionH>
            <wp:positionV relativeFrom="paragraph">
              <wp:posOffset>6985</wp:posOffset>
            </wp:positionV>
            <wp:extent cx="1295400" cy="955358"/>
            <wp:effectExtent l="0" t="0" r="0" b="0"/>
            <wp:wrapNone/>
            <wp:docPr id="1" name="Picture 1" descr="\\sbs\shared\Logo\Baseball Logos\Cal_Ripken_Baseb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shared\Logo\Baseball Logos\Cal_Ripken_Basebal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955358"/>
                    </a:xfrm>
                    <a:prstGeom prst="rect">
                      <a:avLst/>
                    </a:prstGeom>
                    <a:noFill/>
                    <a:ln>
                      <a:noFill/>
                    </a:ln>
                  </pic:spPr>
                </pic:pic>
              </a:graphicData>
            </a:graphic>
          </wp:anchor>
        </w:drawing>
      </w:r>
      <w:r w:rsidR="00897794">
        <w:rPr>
          <w:rFonts w:ascii="Arial Narrow" w:hAnsi="Arial Narrow"/>
          <w:b/>
          <w:bCs/>
          <w:sz w:val="22"/>
          <w:szCs w:val="22"/>
        </w:rPr>
        <w:t>Essentia Health Baseball Complex</w:t>
      </w:r>
    </w:p>
    <w:p w14:paraId="5A00BFE1" w14:textId="3A43D96A" w:rsidR="008152B3" w:rsidRPr="00772DB7" w:rsidRDefault="00772DB7" w:rsidP="004E0DCE">
      <w:pPr>
        <w:jc w:val="center"/>
        <w:rPr>
          <w:rFonts w:ascii="Arial Narrow" w:hAnsi="Arial Narrow"/>
          <w:b/>
          <w:bCs/>
          <w:sz w:val="22"/>
          <w:szCs w:val="22"/>
        </w:rPr>
      </w:pPr>
      <w:r w:rsidRPr="00772DB7">
        <w:rPr>
          <w:rFonts w:ascii="Arial Narrow" w:hAnsi="Arial Narrow"/>
          <w:b/>
          <w:bCs/>
          <w:color w:val="000000" w:themeColor="text1"/>
          <w:sz w:val="22"/>
          <w:szCs w:val="22"/>
        </w:rPr>
        <w:t>50</w:t>
      </w:r>
      <w:r w:rsidR="00746AF8">
        <w:rPr>
          <w:rFonts w:ascii="Arial Narrow" w:hAnsi="Arial Narrow"/>
          <w:b/>
          <w:bCs/>
          <w:color w:val="000000" w:themeColor="text1"/>
          <w:sz w:val="22"/>
          <w:szCs w:val="22"/>
        </w:rPr>
        <w:t>0</w:t>
      </w:r>
      <w:r w:rsidRPr="00772DB7">
        <w:rPr>
          <w:rFonts w:ascii="Arial Narrow" w:hAnsi="Arial Narrow"/>
          <w:b/>
          <w:bCs/>
          <w:color w:val="000000" w:themeColor="text1"/>
          <w:sz w:val="22"/>
          <w:szCs w:val="22"/>
        </w:rPr>
        <w:t xml:space="preserve"> 13th Avenue West</w:t>
      </w:r>
      <w:r>
        <w:rPr>
          <w:rFonts w:ascii="Arial Narrow" w:hAnsi="Arial Narrow"/>
          <w:b/>
          <w:bCs/>
          <w:color w:val="000000" w:themeColor="text1"/>
          <w:sz w:val="22"/>
          <w:szCs w:val="22"/>
        </w:rPr>
        <w:t xml:space="preserve"> (across from Young Field)</w:t>
      </w:r>
    </w:p>
    <w:p w14:paraId="471A852A" w14:textId="27487F8F" w:rsidR="00E557C5" w:rsidRPr="00241B2F" w:rsidRDefault="00E557C5" w:rsidP="004E0DCE">
      <w:pPr>
        <w:jc w:val="center"/>
        <w:rPr>
          <w:rFonts w:ascii="Arial Narrow" w:hAnsi="Arial Narrow"/>
          <w:b/>
          <w:bCs/>
          <w:sz w:val="22"/>
          <w:szCs w:val="22"/>
        </w:rPr>
      </w:pPr>
      <w:r>
        <w:rPr>
          <w:rFonts w:ascii="Arial Narrow" w:hAnsi="Arial Narrow"/>
          <w:b/>
          <w:bCs/>
          <w:sz w:val="22"/>
          <w:szCs w:val="22"/>
        </w:rPr>
        <w:t>July 26-30,</w:t>
      </w:r>
      <w:r w:rsidRPr="00241B2F">
        <w:rPr>
          <w:rFonts w:ascii="Arial Narrow" w:hAnsi="Arial Narrow"/>
          <w:b/>
          <w:bCs/>
          <w:sz w:val="22"/>
          <w:szCs w:val="22"/>
        </w:rPr>
        <w:t xml:space="preserve"> 20</w:t>
      </w:r>
      <w:r>
        <w:rPr>
          <w:rFonts w:ascii="Arial Narrow" w:hAnsi="Arial Narrow"/>
          <w:b/>
          <w:bCs/>
          <w:sz w:val="22"/>
          <w:szCs w:val="22"/>
        </w:rPr>
        <w:t>23</w:t>
      </w:r>
    </w:p>
    <w:p w14:paraId="5F737E6A" w14:textId="6A910692" w:rsidR="00E557C5" w:rsidRPr="00241B2F" w:rsidRDefault="00E557C5" w:rsidP="004E0DCE">
      <w:pPr>
        <w:jc w:val="center"/>
        <w:rPr>
          <w:rFonts w:ascii="Arial Narrow" w:hAnsi="Arial Narrow"/>
          <w:b/>
          <w:bCs/>
          <w:sz w:val="22"/>
          <w:szCs w:val="22"/>
        </w:rPr>
      </w:pPr>
      <w:r w:rsidRPr="00241B2F">
        <w:rPr>
          <w:rFonts w:ascii="Arial Narrow" w:hAnsi="Arial Narrow"/>
          <w:b/>
          <w:bCs/>
          <w:sz w:val="22"/>
          <w:szCs w:val="22"/>
        </w:rPr>
        <w:t>W</w:t>
      </w:r>
      <w:r w:rsidR="008152B3">
        <w:rPr>
          <w:rFonts w:ascii="Arial Narrow" w:hAnsi="Arial Narrow"/>
          <w:b/>
          <w:bCs/>
          <w:sz w:val="22"/>
          <w:szCs w:val="22"/>
        </w:rPr>
        <w:t>est Fargo, ND</w:t>
      </w:r>
    </w:p>
    <w:p w14:paraId="6CC58065" w14:textId="77777777" w:rsidR="00E557C5" w:rsidRPr="00241B2F" w:rsidRDefault="00E557C5" w:rsidP="004E0DCE">
      <w:pPr>
        <w:jc w:val="center"/>
        <w:rPr>
          <w:rFonts w:ascii="Arial Narrow" w:hAnsi="Arial Narrow"/>
          <w:b/>
          <w:bCs/>
          <w:sz w:val="22"/>
          <w:szCs w:val="22"/>
        </w:rPr>
      </w:pPr>
    </w:p>
    <w:p w14:paraId="4ABF021C" w14:textId="77777777" w:rsidR="007D3F25" w:rsidRDefault="007D3F25" w:rsidP="004E0DCE">
      <w:pPr>
        <w:jc w:val="center"/>
        <w:rPr>
          <w:rFonts w:ascii="Arial Narrow" w:hAnsi="Arial Narrow"/>
          <w:b/>
          <w:bCs/>
          <w:sz w:val="22"/>
          <w:szCs w:val="22"/>
          <w:u w:val="single"/>
        </w:rPr>
      </w:pPr>
    </w:p>
    <w:p w14:paraId="2D02D589" w14:textId="77777777" w:rsidR="007D3F25" w:rsidRDefault="007D3F25" w:rsidP="004E0DCE">
      <w:pPr>
        <w:jc w:val="center"/>
        <w:rPr>
          <w:rFonts w:ascii="Arial Narrow" w:hAnsi="Arial Narrow"/>
          <w:b/>
          <w:bCs/>
          <w:sz w:val="22"/>
          <w:szCs w:val="22"/>
          <w:u w:val="single"/>
        </w:rPr>
      </w:pPr>
    </w:p>
    <w:p w14:paraId="427B3F7C" w14:textId="77777777" w:rsidR="007D3F25" w:rsidRDefault="007D3F25" w:rsidP="004E0DCE">
      <w:pPr>
        <w:jc w:val="center"/>
        <w:rPr>
          <w:rFonts w:ascii="Arial Narrow" w:hAnsi="Arial Narrow"/>
          <w:b/>
          <w:bCs/>
          <w:sz w:val="22"/>
          <w:szCs w:val="22"/>
          <w:u w:val="single"/>
        </w:rPr>
      </w:pPr>
    </w:p>
    <w:p w14:paraId="508E8AA3" w14:textId="77777777" w:rsidR="007D3F25" w:rsidRDefault="007D3F25" w:rsidP="004E0DCE">
      <w:pPr>
        <w:jc w:val="center"/>
        <w:rPr>
          <w:rFonts w:ascii="Arial Narrow" w:hAnsi="Arial Narrow"/>
          <w:b/>
          <w:bCs/>
          <w:sz w:val="22"/>
          <w:szCs w:val="22"/>
          <w:u w:val="single"/>
        </w:rPr>
      </w:pPr>
    </w:p>
    <w:p w14:paraId="78E22640" w14:textId="77777777" w:rsidR="007D3F25" w:rsidRDefault="007D3F25" w:rsidP="004E0DCE">
      <w:pPr>
        <w:jc w:val="center"/>
        <w:rPr>
          <w:rFonts w:ascii="Arial Narrow" w:hAnsi="Arial Narrow"/>
          <w:b/>
          <w:bCs/>
          <w:sz w:val="22"/>
          <w:szCs w:val="22"/>
          <w:u w:val="single"/>
        </w:rPr>
      </w:pPr>
    </w:p>
    <w:p w14:paraId="6A335741" w14:textId="34C31746" w:rsidR="008A01A2" w:rsidRDefault="007D3F25" w:rsidP="007D3F25">
      <w:pPr>
        <w:rPr>
          <w:rFonts w:ascii="Arial Narrow" w:hAnsi="Arial Narrow"/>
          <w:b/>
          <w:bCs/>
          <w:sz w:val="22"/>
          <w:szCs w:val="22"/>
        </w:rPr>
      </w:pPr>
      <w:r>
        <w:rPr>
          <w:rFonts w:ascii="Arial Narrow" w:hAnsi="Arial Narrow"/>
          <w:b/>
          <w:bCs/>
          <w:sz w:val="22"/>
          <w:szCs w:val="22"/>
        </w:rPr>
        <w:t xml:space="preserve">Tournament Email Address: </w:t>
      </w:r>
      <w:hyperlink r:id="rId9" w:history="1">
        <w:r w:rsidRPr="00702FFE">
          <w:rPr>
            <w:rStyle w:val="Hyperlink"/>
            <w:rFonts w:ascii="Arial Narrow" w:hAnsi="Arial Narrow"/>
            <w:b/>
            <w:bCs/>
            <w:sz w:val="22"/>
            <w:szCs w:val="22"/>
          </w:rPr>
          <w:t>2023ND12USTATE@gmail.com</w:t>
        </w:r>
      </w:hyperlink>
    </w:p>
    <w:p w14:paraId="6FA632A1" w14:textId="77777777" w:rsidR="007D3F25" w:rsidRDefault="007D3F25" w:rsidP="007D3F25">
      <w:pPr>
        <w:rPr>
          <w:rFonts w:ascii="Arial Narrow" w:hAnsi="Arial Narrow"/>
          <w:b/>
          <w:bCs/>
          <w:sz w:val="22"/>
          <w:szCs w:val="22"/>
        </w:rPr>
      </w:pPr>
    </w:p>
    <w:p w14:paraId="5863D898" w14:textId="762C7732" w:rsidR="00E557C5" w:rsidRPr="00241B2F" w:rsidRDefault="00E557C5" w:rsidP="007D3F25">
      <w:pPr>
        <w:rPr>
          <w:rFonts w:ascii="Arial Narrow" w:hAnsi="Arial Narrow"/>
          <w:b/>
          <w:bCs/>
          <w:sz w:val="22"/>
          <w:szCs w:val="22"/>
        </w:rPr>
      </w:pPr>
      <w:r w:rsidRPr="00241B2F">
        <w:rPr>
          <w:rFonts w:ascii="Arial Narrow" w:hAnsi="Arial Narrow"/>
          <w:b/>
          <w:bCs/>
          <w:sz w:val="22"/>
          <w:szCs w:val="22"/>
        </w:rPr>
        <w:t>Tournament Manager:</w:t>
      </w:r>
      <w:r w:rsidR="00B1183D">
        <w:rPr>
          <w:rFonts w:ascii="Arial Narrow" w:hAnsi="Arial Narrow"/>
          <w:b/>
          <w:bCs/>
          <w:sz w:val="22"/>
          <w:szCs w:val="22"/>
        </w:rPr>
        <w:t xml:space="preserve"> Todd Rheault</w:t>
      </w:r>
    </w:p>
    <w:p w14:paraId="4FCD2FC8" w14:textId="77777777" w:rsidR="007D3F25" w:rsidRDefault="00E557C5" w:rsidP="007D3F25">
      <w:pPr>
        <w:ind w:left="720"/>
        <w:rPr>
          <w:rFonts w:ascii="Arial Narrow" w:hAnsi="Arial Narrow"/>
          <w:b/>
          <w:bCs/>
          <w:sz w:val="22"/>
          <w:szCs w:val="22"/>
        </w:rPr>
      </w:pPr>
      <w:r w:rsidRPr="00241B2F">
        <w:rPr>
          <w:rFonts w:ascii="Arial Narrow" w:hAnsi="Arial Narrow"/>
          <w:b/>
          <w:bCs/>
          <w:sz w:val="22"/>
          <w:szCs w:val="22"/>
        </w:rPr>
        <w:t xml:space="preserve">Email: </w:t>
      </w:r>
      <w:hyperlink r:id="rId10" w:history="1">
        <w:r w:rsidR="00282E69" w:rsidRPr="00702FFE">
          <w:rPr>
            <w:rStyle w:val="Hyperlink"/>
            <w:rFonts w:ascii="Arial Narrow" w:hAnsi="Arial Narrow"/>
            <w:b/>
            <w:bCs/>
            <w:sz w:val="22"/>
            <w:szCs w:val="22"/>
          </w:rPr>
          <w:t>todd.rheault@advantagesolutions.net</w:t>
        </w:r>
      </w:hyperlink>
    </w:p>
    <w:p w14:paraId="4590818D" w14:textId="18C4C52E" w:rsidR="00282E69" w:rsidRDefault="00282E69" w:rsidP="007D3F25">
      <w:pPr>
        <w:ind w:left="720"/>
        <w:rPr>
          <w:rFonts w:ascii="Arial Narrow" w:hAnsi="Arial Narrow"/>
          <w:b/>
          <w:bCs/>
          <w:sz w:val="22"/>
          <w:szCs w:val="22"/>
        </w:rPr>
      </w:pPr>
      <w:r>
        <w:rPr>
          <w:rFonts w:ascii="Arial Narrow" w:hAnsi="Arial Narrow"/>
          <w:b/>
          <w:bCs/>
          <w:sz w:val="22"/>
          <w:szCs w:val="22"/>
        </w:rPr>
        <w:t xml:space="preserve">Phone: </w:t>
      </w:r>
      <w:r w:rsidR="000C3A01">
        <w:rPr>
          <w:rFonts w:ascii="Arial Narrow" w:hAnsi="Arial Narrow"/>
          <w:b/>
          <w:bCs/>
          <w:sz w:val="22"/>
          <w:szCs w:val="22"/>
        </w:rPr>
        <w:t>701-361-7545</w:t>
      </w:r>
    </w:p>
    <w:p w14:paraId="085288A3" w14:textId="77777777" w:rsidR="00E557C5" w:rsidRPr="00241B2F" w:rsidRDefault="00E557C5" w:rsidP="007D3F25">
      <w:pPr>
        <w:rPr>
          <w:rFonts w:ascii="Arial Narrow" w:hAnsi="Arial Narrow"/>
          <w:b/>
          <w:bCs/>
          <w:color w:val="4472C4" w:themeColor="accent1"/>
          <w:sz w:val="22"/>
          <w:szCs w:val="22"/>
        </w:rPr>
      </w:pPr>
    </w:p>
    <w:p w14:paraId="485D34FB" w14:textId="77777777" w:rsidR="00290389" w:rsidRDefault="00290389" w:rsidP="00E557C5">
      <w:pPr>
        <w:rPr>
          <w:rFonts w:ascii="Arial Narrow" w:hAnsi="Arial Narrow"/>
          <w:b/>
          <w:bCs/>
          <w:color w:val="000000" w:themeColor="text1"/>
          <w:sz w:val="22"/>
          <w:szCs w:val="22"/>
          <w:u w:val="single"/>
        </w:rPr>
      </w:pPr>
    </w:p>
    <w:p w14:paraId="54BA9EB6" w14:textId="40EFF1A2" w:rsidR="00290389" w:rsidRDefault="00290389" w:rsidP="00E557C5">
      <w:pPr>
        <w:rPr>
          <w:rFonts w:ascii="Arial Narrow" w:hAnsi="Arial Narrow"/>
          <w:b/>
          <w:bCs/>
          <w:color w:val="000000" w:themeColor="text1"/>
          <w:sz w:val="22"/>
          <w:szCs w:val="22"/>
          <w:u w:val="single"/>
        </w:rPr>
      </w:pPr>
      <w:r>
        <w:rPr>
          <w:rFonts w:ascii="Arial Narrow" w:hAnsi="Arial Narrow"/>
          <w:b/>
          <w:bCs/>
          <w:color w:val="000000" w:themeColor="text1"/>
          <w:sz w:val="22"/>
          <w:szCs w:val="22"/>
          <w:u w:val="single"/>
        </w:rPr>
        <w:t>Pre-Tournament</w:t>
      </w:r>
      <w:r w:rsidR="002B1FEF">
        <w:rPr>
          <w:rFonts w:ascii="Arial Narrow" w:hAnsi="Arial Narrow"/>
          <w:b/>
          <w:bCs/>
          <w:color w:val="000000" w:themeColor="text1"/>
          <w:sz w:val="22"/>
          <w:szCs w:val="22"/>
          <w:u w:val="single"/>
        </w:rPr>
        <w:t xml:space="preserve"> Information</w:t>
      </w:r>
    </w:p>
    <w:p w14:paraId="684E0CA5" w14:textId="77777777" w:rsidR="002B1FEF" w:rsidRDefault="002B1FEF" w:rsidP="00E557C5">
      <w:pPr>
        <w:rPr>
          <w:rFonts w:ascii="Arial Narrow" w:hAnsi="Arial Narrow"/>
          <w:b/>
          <w:bCs/>
          <w:color w:val="000000" w:themeColor="text1"/>
          <w:sz w:val="22"/>
          <w:szCs w:val="22"/>
          <w:u w:val="single"/>
        </w:rPr>
      </w:pPr>
    </w:p>
    <w:p w14:paraId="6DAC20B7" w14:textId="3BC85AA2" w:rsidR="006F7CB4" w:rsidRPr="00E633F1" w:rsidRDefault="00177C97" w:rsidP="00E633F1">
      <w:pPr>
        <w:rPr>
          <w:rFonts w:ascii="Arial Narrow" w:hAnsi="Arial Narrow"/>
          <w:color w:val="000000" w:themeColor="text1"/>
          <w:sz w:val="22"/>
          <w:szCs w:val="22"/>
        </w:rPr>
      </w:pPr>
      <w:r w:rsidRPr="00E633F1">
        <w:rPr>
          <w:rFonts w:ascii="Arial Narrow" w:hAnsi="Arial Narrow"/>
          <w:color w:val="000000" w:themeColor="text1"/>
          <w:sz w:val="22"/>
          <w:szCs w:val="22"/>
        </w:rPr>
        <w:t xml:space="preserve">Participating teams should send the following information to </w:t>
      </w:r>
      <w:hyperlink r:id="rId11" w:history="1">
        <w:r w:rsidR="005D27AD" w:rsidRPr="00E633F1">
          <w:rPr>
            <w:rStyle w:val="Hyperlink"/>
            <w:rFonts w:ascii="Arial Narrow" w:hAnsi="Arial Narrow"/>
            <w:sz w:val="22"/>
            <w:szCs w:val="22"/>
          </w:rPr>
          <w:t>2023ND12USTATE@gmail.com</w:t>
        </w:r>
      </w:hyperlink>
      <w:r w:rsidR="00623F8E" w:rsidRPr="00E633F1">
        <w:rPr>
          <w:rFonts w:ascii="Arial Narrow" w:hAnsi="Arial Narrow"/>
          <w:color w:val="000000" w:themeColor="text1"/>
          <w:sz w:val="22"/>
          <w:szCs w:val="22"/>
        </w:rPr>
        <w:t>:</w:t>
      </w:r>
      <w:r w:rsidR="005D27AD" w:rsidRPr="00E633F1">
        <w:rPr>
          <w:rFonts w:ascii="Arial Narrow" w:hAnsi="Arial Narrow"/>
          <w:color w:val="000000" w:themeColor="text1"/>
          <w:sz w:val="20"/>
          <w:szCs w:val="20"/>
        </w:rPr>
        <w:t xml:space="preserve"> (Due by </w:t>
      </w:r>
      <w:r w:rsidR="00EE7BCB" w:rsidRPr="00E633F1">
        <w:rPr>
          <w:rFonts w:ascii="Arial Narrow" w:hAnsi="Arial Narrow"/>
          <w:color w:val="000000" w:themeColor="text1"/>
          <w:sz w:val="20"/>
          <w:szCs w:val="20"/>
        </w:rPr>
        <w:t>Friday, July 1</w:t>
      </w:r>
      <w:r w:rsidR="009B0D3B">
        <w:rPr>
          <w:rFonts w:ascii="Arial Narrow" w:hAnsi="Arial Narrow"/>
          <w:color w:val="000000" w:themeColor="text1"/>
          <w:sz w:val="20"/>
          <w:szCs w:val="20"/>
        </w:rPr>
        <w:t>4</w:t>
      </w:r>
      <w:r w:rsidR="00EE7BCB" w:rsidRPr="00E633F1">
        <w:rPr>
          <w:rFonts w:ascii="Arial Narrow" w:hAnsi="Arial Narrow"/>
          <w:color w:val="000000" w:themeColor="text1"/>
          <w:sz w:val="20"/>
          <w:szCs w:val="20"/>
        </w:rPr>
        <w:t>)</w:t>
      </w:r>
    </w:p>
    <w:p w14:paraId="66D68BC3" w14:textId="77777777" w:rsidR="00CC383D" w:rsidRDefault="00CC383D" w:rsidP="00E557C5">
      <w:pPr>
        <w:rPr>
          <w:rFonts w:ascii="Arial Narrow" w:hAnsi="Arial Narrow"/>
          <w:b/>
          <w:bCs/>
          <w:color w:val="000000" w:themeColor="text1"/>
          <w:sz w:val="22"/>
          <w:szCs w:val="22"/>
          <w:u w:val="single"/>
        </w:rPr>
      </w:pPr>
    </w:p>
    <w:p w14:paraId="160A0E61" w14:textId="4ABDB3D3" w:rsidR="00CC383D" w:rsidRPr="00623F8E" w:rsidRDefault="00CC383D" w:rsidP="00CC383D">
      <w:pPr>
        <w:pStyle w:val="ListParagraph"/>
        <w:numPr>
          <w:ilvl w:val="0"/>
          <w:numId w:val="17"/>
        </w:numPr>
        <w:rPr>
          <w:rFonts w:ascii="Arial Narrow" w:hAnsi="Arial Narrow"/>
          <w:color w:val="000000" w:themeColor="text1"/>
          <w:sz w:val="22"/>
          <w:szCs w:val="22"/>
        </w:rPr>
      </w:pPr>
      <w:r w:rsidRPr="00623F8E">
        <w:rPr>
          <w:rFonts w:ascii="Arial Narrow" w:hAnsi="Arial Narrow"/>
          <w:color w:val="000000" w:themeColor="text1"/>
          <w:sz w:val="22"/>
          <w:szCs w:val="22"/>
        </w:rPr>
        <w:t xml:space="preserve">Team </w:t>
      </w:r>
      <w:r w:rsidR="002C132F">
        <w:rPr>
          <w:rFonts w:ascii="Arial Narrow" w:hAnsi="Arial Narrow"/>
          <w:color w:val="000000" w:themeColor="text1"/>
          <w:sz w:val="22"/>
          <w:szCs w:val="22"/>
        </w:rPr>
        <w:t>r</w:t>
      </w:r>
      <w:r w:rsidRPr="00623F8E">
        <w:rPr>
          <w:rFonts w:ascii="Arial Narrow" w:hAnsi="Arial Narrow"/>
          <w:color w:val="000000" w:themeColor="text1"/>
          <w:sz w:val="22"/>
          <w:szCs w:val="22"/>
        </w:rPr>
        <w:t xml:space="preserve">oster with </w:t>
      </w:r>
      <w:r w:rsidR="009D746E" w:rsidRPr="00623F8E">
        <w:rPr>
          <w:rFonts w:ascii="Arial Narrow" w:hAnsi="Arial Narrow"/>
          <w:color w:val="000000" w:themeColor="text1"/>
          <w:sz w:val="22"/>
          <w:szCs w:val="22"/>
        </w:rPr>
        <w:t>jersey</w:t>
      </w:r>
      <w:r w:rsidRPr="00623F8E">
        <w:rPr>
          <w:rFonts w:ascii="Arial Narrow" w:hAnsi="Arial Narrow"/>
          <w:color w:val="000000" w:themeColor="text1"/>
          <w:sz w:val="22"/>
          <w:szCs w:val="22"/>
        </w:rPr>
        <w:t xml:space="preserve"> numbers </w:t>
      </w:r>
      <w:r w:rsidR="00B6083B">
        <w:rPr>
          <w:rFonts w:ascii="Arial Narrow" w:hAnsi="Arial Narrow"/>
          <w:color w:val="000000" w:themeColor="text1"/>
          <w:sz w:val="22"/>
          <w:szCs w:val="22"/>
        </w:rPr>
        <w:t>(see Excel email attachment)</w:t>
      </w:r>
    </w:p>
    <w:p w14:paraId="0CB89C6F" w14:textId="39F5F118" w:rsidR="00A02E46" w:rsidRPr="00623F8E" w:rsidRDefault="00A02E46" w:rsidP="00CC383D">
      <w:pPr>
        <w:pStyle w:val="ListParagraph"/>
        <w:numPr>
          <w:ilvl w:val="0"/>
          <w:numId w:val="17"/>
        </w:numPr>
        <w:rPr>
          <w:rFonts w:ascii="Arial Narrow" w:hAnsi="Arial Narrow"/>
          <w:color w:val="000000" w:themeColor="text1"/>
          <w:sz w:val="22"/>
          <w:szCs w:val="22"/>
        </w:rPr>
      </w:pPr>
      <w:r w:rsidRPr="00623F8E">
        <w:rPr>
          <w:rFonts w:ascii="Arial Narrow" w:hAnsi="Arial Narrow"/>
          <w:color w:val="000000" w:themeColor="text1"/>
          <w:sz w:val="22"/>
          <w:szCs w:val="22"/>
        </w:rPr>
        <w:t xml:space="preserve">Team picture with players and coaches </w:t>
      </w:r>
      <w:r w:rsidRPr="002C132F">
        <w:rPr>
          <w:rFonts w:ascii="Arial Narrow" w:hAnsi="Arial Narrow"/>
          <w:color w:val="000000" w:themeColor="text1"/>
          <w:sz w:val="22"/>
          <w:szCs w:val="22"/>
        </w:rPr>
        <w:t>cut line</w:t>
      </w:r>
      <w:r w:rsidR="002C132F">
        <w:rPr>
          <w:rFonts w:ascii="Arial Narrow" w:hAnsi="Arial Narrow"/>
          <w:color w:val="000000" w:themeColor="text1"/>
          <w:sz w:val="22"/>
          <w:szCs w:val="22"/>
        </w:rPr>
        <w:t xml:space="preserve"> </w:t>
      </w:r>
    </w:p>
    <w:p w14:paraId="071DE867" w14:textId="77777777" w:rsidR="00623F8E" w:rsidRDefault="00623F8E" w:rsidP="00623F8E">
      <w:pPr>
        <w:rPr>
          <w:rFonts w:ascii="Arial Narrow" w:hAnsi="Arial Narrow"/>
          <w:b/>
          <w:bCs/>
          <w:color w:val="000000" w:themeColor="text1"/>
          <w:sz w:val="22"/>
          <w:szCs w:val="22"/>
          <w:u w:val="single"/>
        </w:rPr>
      </w:pPr>
    </w:p>
    <w:p w14:paraId="20870B33" w14:textId="5AC8EB09" w:rsidR="00505F7E" w:rsidRPr="00E633F1" w:rsidRDefault="00505F7E" w:rsidP="00E633F1">
      <w:pPr>
        <w:rPr>
          <w:rFonts w:ascii="Arial Narrow" w:hAnsi="Arial Narrow"/>
          <w:color w:val="000000" w:themeColor="text1"/>
          <w:sz w:val="22"/>
          <w:szCs w:val="22"/>
        </w:rPr>
      </w:pPr>
      <w:r w:rsidRPr="00E633F1">
        <w:rPr>
          <w:rFonts w:ascii="Arial Narrow" w:hAnsi="Arial Narrow"/>
          <w:color w:val="000000" w:themeColor="text1"/>
          <w:sz w:val="22"/>
          <w:szCs w:val="22"/>
        </w:rPr>
        <w:t xml:space="preserve">Entry Fee of $300 + </w:t>
      </w:r>
      <w:r w:rsidR="006B5924" w:rsidRPr="00E633F1">
        <w:rPr>
          <w:rFonts w:ascii="Arial Narrow" w:hAnsi="Arial Narrow"/>
          <w:color w:val="000000" w:themeColor="text1"/>
          <w:sz w:val="22"/>
          <w:szCs w:val="22"/>
        </w:rPr>
        <w:t xml:space="preserve">Gate Fee of $300 </w:t>
      </w:r>
      <w:r w:rsidR="00623F8E" w:rsidRPr="00E633F1">
        <w:rPr>
          <w:rFonts w:ascii="Arial Narrow" w:hAnsi="Arial Narrow"/>
          <w:color w:val="000000" w:themeColor="text1"/>
          <w:sz w:val="22"/>
          <w:szCs w:val="22"/>
        </w:rPr>
        <w:t xml:space="preserve">made payable </w:t>
      </w:r>
      <w:r w:rsidR="005D27AD" w:rsidRPr="00E633F1">
        <w:rPr>
          <w:rFonts w:ascii="Arial Narrow" w:hAnsi="Arial Narrow"/>
          <w:color w:val="000000" w:themeColor="text1"/>
          <w:sz w:val="22"/>
          <w:szCs w:val="22"/>
        </w:rPr>
        <w:t xml:space="preserve">and sent </w:t>
      </w:r>
      <w:r w:rsidR="00EE7BCB" w:rsidRPr="00E633F1">
        <w:rPr>
          <w:rFonts w:ascii="Arial Narrow" w:hAnsi="Arial Narrow"/>
          <w:color w:val="000000" w:themeColor="text1"/>
          <w:sz w:val="22"/>
          <w:szCs w:val="22"/>
        </w:rPr>
        <w:t>to:</w:t>
      </w:r>
    </w:p>
    <w:p w14:paraId="4613511D" w14:textId="77777777" w:rsidR="00EE7BCB" w:rsidRPr="002C132F" w:rsidRDefault="00EE7BCB" w:rsidP="00623F8E">
      <w:pPr>
        <w:ind w:left="720"/>
        <w:rPr>
          <w:rFonts w:ascii="Arial Narrow" w:hAnsi="Arial Narrow"/>
          <w:color w:val="000000" w:themeColor="text1"/>
          <w:sz w:val="22"/>
          <w:szCs w:val="22"/>
        </w:rPr>
      </w:pPr>
    </w:p>
    <w:p w14:paraId="06AFF7D2" w14:textId="40B0B205" w:rsidR="00623F8E" w:rsidRPr="002C132F" w:rsidRDefault="00623F8E" w:rsidP="00E633F1">
      <w:pPr>
        <w:pStyle w:val="ListParagraph"/>
        <w:rPr>
          <w:rFonts w:ascii="Arial Narrow" w:hAnsi="Arial Narrow"/>
          <w:color w:val="000000" w:themeColor="text1"/>
          <w:sz w:val="22"/>
          <w:szCs w:val="22"/>
        </w:rPr>
      </w:pPr>
      <w:r w:rsidRPr="002C132F">
        <w:rPr>
          <w:rFonts w:ascii="Arial Narrow" w:hAnsi="Arial Narrow"/>
          <w:color w:val="000000" w:themeColor="text1"/>
          <w:sz w:val="22"/>
          <w:szCs w:val="22"/>
        </w:rPr>
        <w:t>West Fargo Baseball</w:t>
      </w:r>
    </w:p>
    <w:p w14:paraId="7D2F3584" w14:textId="79282301" w:rsidR="00623F8E" w:rsidRPr="002C132F" w:rsidRDefault="00085615" w:rsidP="00E633F1">
      <w:pPr>
        <w:pStyle w:val="ListParagraph"/>
        <w:rPr>
          <w:rFonts w:ascii="Arial Narrow" w:hAnsi="Arial Narrow"/>
          <w:color w:val="000000" w:themeColor="text1"/>
          <w:sz w:val="22"/>
          <w:szCs w:val="22"/>
        </w:rPr>
      </w:pPr>
      <w:r w:rsidRPr="002C132F">
        <w:rPr>
          <w:rFonts w:ascii="Arial Narrow" w:hAnsi="Arial Narrow"/>
          <w:color w:val="000000" w:themeColor="text1"/>
          <w:sz w:val="22"/>
          <w:szCs w:val="22"/>
        </w:rPr>
        <w:t>PO Box 295</w:t>
      </w:r>
    </w:p>
    <w:p w14:paraId="0963DCAB" w14:textId="32C0C6DA" w:rsidR="002B1FEF" w:rsidRDefault="00085615" w:rsidP="00E633F1">
      <w:pPr>
        <w:pStyle w:val="ListParagraph"/>
        <w:rPr>
          <w:rFonts w:ascii="Arial Narrow" w:hAnsi="Arial Narrow"/>
          <w:color w:val="000000" w:themeColor="text1"/>
          <w:sz w:val="22"/>
          <w:szCs w:val="22"/>
        </w:rPr>
      </w:pPr>
      <w:r w:rsidRPr="002C132F">
        <w:rPr>
          <w:rFonts w:ascii="Arial Narrow" w:hAnsi="Arial Narrow"/>
          <w:color w:val="000000" w:themeColor="text1"/>
          <w:sz w:val="22"/>
          <w:szCs w:val="22"/>
        </w:rPr>
        <w:t>West Fargo, ND 5807</w:t>
      </w:r>
      <w:r w:rsidR="0027431F">
        <w:rPr>
          <w:rFonts w:ascii="Arial Narrow" w:hAnsi="Arial Narrow"/>
          <w:color w:val="000000" w:themeColor="text1"/>
          <w:sz w:val="22"/>
          <w:szCs w:val="22"/>
        </w:rPr>
        <w:t>8</w:t>
      </w:r>
    </w:p>
    <w:p w14:paraId="2BABFDF4" w14:textId="77777777" w:rsidR="006F30B7" w:rsidRDefault="006F30B7" w:rsidP="00F2059B">
      <w:pPr>
        <w:pStyle w:val="ListParagraph"/>
        <w:ind w:left="0"/>
        <w:rPr>
          <w:rFonts w:ascii="Arial Narrow" w:hAnsi="Arial Narrow"/>
          <w:color w:val="000000" w:themeColor="text1"/>
          <w:sz w:val="22"/>
          <w:szCs w:val="22"/>
        </w:rPr>
      </w:pPr>
    </w:p>
    <w:p w14:paraId="1CE3F5AB" w14:textId="4A7E8901" w:rsidR="00290389" w:rsidRDefault="006F30B7" w:rsidP="00E633F1">
      <w:pPr>
        <w:pStyle w:val="ListParagraph"/>
        <w:ind w:left="0"/>
        <w:rPr>
          <w:rFonts w:ascii="Arial Narrow" w:hAnsi="Arial Narrow"/>
          <w:color w:val="000000" w:themeColor="text1"/>
          <w:sz w:val="22"/>
          <w:szCs w:val="22"/>
        </w:rPr>
      </w:pPr>
      <w:r>
        <w:rPr>
          <w:rFonts w:ascii="Arial Narrow" w:hAnsi="Arial Narrow"/>
          <w:color w:val="000000" w:themeColor="text1"/>
          <w:sz w:val="22"/>
          <w:szCs w:val="22"/>
        </w:rPr>
        <w:t xml:space="preserve">Tournament schedule will be released no later than </w:t>
      </w:r>
      <w:r w:rsidR="002B1DC5">
        <w:rPr>
          <w:rFonts w:ascii="Arial Narrow" w:hAnsi="Arial Narrow"/>
          <w:color w:val="000000" w:themeColor="text1"/>
          <w:sz w:val="22"/>
          <w:szCs w:val="22"/>
        </w:rPr>
        <w:t>Wednesday</w:t>
      </w:r>
      <w:r>
        <w:rPr>
          <w:rFonts w:ascii="Arial Narrow" w:hAnsi="Arial Narrow"/>
          <w:color w:val="000000" w:themeColor="text1"/>
          <w:sz w:val="22"/>
          <w:szCs w:val="22"/>
        </w:rPr>
        <w:t xml:space="preserve">, July </w:t>
      </w:r>
      <w:r w:rsidR="002B1DC5">
        <w:rPr>
          <w:rFonts w:ascii="Arial Narrow" w:hAnsi="Arial Narrow"/>
          <w:color w:val="000000" w:themeColor="text1"/>
          <w:sz w:val="22"/>
          <w:szCs w:val="22"/>
        </w:rPr>
        <w:t>19</w:t>
      </w:r>
      <w:r w:rsidR="002B1DC5" w:rsidRPr="002B1DC5">
        <w:rPr>
          <w:rFonts w:ascii="Arial Narrow" w:hAnsi="Arial Narrow"/>
          <w:color w:val="000000" w:themeColor="text1"/>
          <w:sz w:val="22"/>
          <w:szCs w:val="22"/>
          <w:vertAlign w:val="superscript"/>
        </w:rPr>
        <w:t>th</w:t>
      </w:r>
      <w:r w:rsidR="002B1DC5">
        <w:rPr>
          <w:rFonts w:ascii="Arial Narrow" w:hAnsi="Arial Narrow"/>
          <w:color w:val="000000" w:themeColor="text1"/>
          <w:sz w:val="22"/>
          <w:szCs w:val="22"/>
        </w:rPr>
        <w:t xml:space="preserve">. </w:t>
      </w:r>
    </w:p>
    <w:p w14:paraId="49356CA3" w14:textId="77777777" w:rsidR="00270071" w:rsidRDefault="00270071" w:rsidP="00E633F1">
      <w:pPr>
        <w:pStyle w:val="ListParagraph"/>
        <w:ind w:left="0"/>
        <w:rPr>
          <w:rFonts w:ascii="Arial Narrow" w:hAnsi="Arial Narrow"/>
          <w:color w:val="000000" w:themeColor="text1"/>
          <w:sz w:val="22"/>
          <w:szCs w:val="22"/>
        </w:rPr>
      </w:pPr>
    </w:p>
    <w:p w14:paraId="7D61BDD1" w14:textId="10ED4C39" w:rsidR="00270071" w:rsidRDefault="00270071" w:rsidP="00E633F1">
      <w:pPr>
        <w:pStyle w:val="ListParagraph"/>
        <w:ind w:left="0"/>
        <w:rPr>
          <w:rFonts w:ascii="Arial Narrow" w:hAnsi="Arial Narrow"/>
          <w:color w:val="000000" w:themeColor="text1"/>
          <w:sz w:val="22"/>
          <w:szCs w:val="22"/>
        </w:rPr>
      </w:pPr>
      <w:r w:rsidRPr="00E16417">
        <w:rPr>
          <w:rFonts w:ascii="Arial Narrow" w:hAnsi="Arial Narrow"/>
          <w:color w:val="000000" w:themeColor="text1"/>
          <w:sz w:val="22"/>
          <w:szCs w:val="22"/>
        </w:rPr>
        <w:t xml:space="preserve">Tournament </w:t>
      </w:r>
      <w:r w:rsidR="00456C73" w:rsidRPr="00E16417">
        <w:rPr>
          <w:rFonts w:ascii="Arial Narrow" w:hAnsi="Arial Narrow"/>
          <w:color w:val="000000" w:themeColor="text1"/>
          <w:sz w:val="22"/>
          <w:szCs w:val="22"/>
        </w:rPr>
        <w:t>schedule</w:t>
      </w:r>
      <w:r w:rsidR="00F35FB5" w:rsidRPr="00E16417">
        <w:rPr>
          <w:rFonts w:ascii="Arial Narrow" w:hAnsi="Arial Narrow"/>
          <w:color w:val="000000" w:themeColor="text1"/>
          <w:sz w:val="22"/>
          <w:szCs w:val="22"/>
        </w:rPr>
        <w:t xml:space="preserve">, standings, </w:t>
      </w:r>
      <w:r w:rsidR="00456C73" w:rsidRPr="00E16417">
        <w:rPr>
          <w:rFonts w:ascii="Arial Narrow" w:hAnsi="Arial Narrow"/>
          <w:color w:val="000000" w:themeColor="text1"/>
          <w:sz w:val="22"/>
          <w:szCs w:val="22"/>
        </w:rPr>
        <w:t>brackets can be found on Exposure Baseball</w:t>
      </w:r>
      <w:r w:rsidR="00E16417" w:rsidRPr="00E16417">
        <w:rPr>
          <w:rFonts w:ascii="Arial Narrow" w:hAnsi="Arial Narrow"/>
          <w:color w:val="000000" w:themeColor="text1"/>
          <w:sz w:val="22"/>
          <w:szCs w:val="22"/>
        </w:rPr>
        <w:t xml:space="preserve"> App</w:t>
      </w:r>
      <w:r w:rsidR="00862A2C">
        <w:rPr>
          <w:rFonts w:ascii="Arial Narrow" w:hAnsi="Arial Narrow"/>
          <w:color w:val="000000" w:themeColor="text1"/>
          <w:sz w:val="22"/>
          <w:szCs w:val="22"/>
        </w:rPr>
        <w:t>:</w:t>
      </w:r>
    </w:p>
    <w:p w14:paraId="49118A2F" w14:textId="77777777" w:rsidR="007F32DD" w:rsidRDefault="007F32DD" w:rsidP="00E633F1">
      <w:pPr>
        <w:pStyle w:val="ListParagraph"/>
        <w:ind w:left="0"/>
        <w:rPr>
          <w:rFonts w:ascii="Arial Narrow" w:hAnsi="Arial Narrow"/>
          <w:color w:val="000000" w:themeColor="text1"/>
          <w:sz w:val="22"/>
          <w:szCs w:val="22"/>
        </w:rPr>
      </w:pPr>
    </w:p>
    <w:p w14:paraId="5CFC572F" w14:textId="36ED4D06" w:rsidR="007F32DD" w:rsidRPr="007F32DD" w:rsidRDefault="00A770C0" w:rsidP="00A770C0">
      <w:pPr>
        <w:shd w:val="clear" w:color="auto" w:fill="FFFFFF"/>
        <w:ind w:left="720"/>
        <w:outlineLvl w:val="0"/>
        <w:rPr>
          <w:rFonts w:ascii="Arial Narrow" w:eastAsia="Times New Roman" w:hAnsi="Arial Narrow" w:cs="Segoe UI"/>
          <w:caps/>
          <w:color w:val="212529"/>
          <w:kern w:val="36"/>
          <w:sz w:val="22"/>
          <w:szCs w:val="22"/>
        </w:rPr>
      </w:pPr>
      <w:r>
        <w:rPr>
          <w:rFonts w:ascii="Arial Narrow" w:eastAsia="Times New Roman" w:hAnsi="Arial Narrow" w:cs="Segoe UI"/>
          <w:caps/>
          <w:color w:val="212529"/>
          <w:kern w:val="36"/>
          <w:sz w:val="22"/>
          <w:szCs w:val="22"/>
        </w:rPr>
        <w:t xml:space="preserve">Search: </w:t>
      </w:r>
      <w:r w:rsidR="007F32DD" w:rsidRPr="007F32DD">
        <w:rPr>
          <w:rFonts w:ascii="Arial Narrow" w:eastAsia="Times New Roman" w:hAnsi="Arial Narrow" w:cs="Segoe UI"/>
          <w:caps/>
          <w:color w:val="212529"/>
          <w:kern w:val="36"/>
          <w:sz w:val="22"/>
          <w:szCs w:val="22"/>
        </w:rPr>
        <w:t>NORTH DAKOTA CAL RIPKEN 12U STATE TOURNAMENT</w:t>
      </w:r>
    </w:p>
    <w:p w14:paraId="2F83F2AD" w14:textId="77777777" w:rsidR="007F32DD" w:rsidRDefault="007F32DD" w:rsidP="00E633F1">
      <w:pPr>
        <w:pStyle w:val="ListParagraph"/>
        <w:ind w:left="0"/>
        <w:rPr>
          <w:rFonts w:ascii="Arial Narrow" w:hAnsi="Arial Narrow"/>
          <w:color w:val="000000" w:themeColor="text1"/>
          <w:sz w:val="22"/>
          <w:szCs w:val="22"/>
        </w:rPr>
      </w:pPr>
    </w:p>
    <w:p w14:paraId="395B2F3F" w14:textId="4EE6E6C7" w:rsidR="00E16417" w:rsidRDefault="00363B73" w:rsidP="00A770C0">
      <w:pPr>
        <w:pStyle w:val="ListParagraph"/>
        <w:rPr>
          <w:rFonts w:ascii="Arial Narrow" w:hAnsi="Arial Narrow"/>
          <w:color w:val="000000" w:themeColor="text1"/>
          <w:sz w:val="22"/>
          <w:szCs w:val="22"/>
        </w:rPr>
      </w:pPr>
      <w:hyperlink r:id="rId12" w:history="1">
        <w:r w:rsidR="00A770C0" w:rsidRPr="00C66C82">
          <w:rPr>
            <w:rStyle w:val="Hyperlink"/>
            <w:rFonts w:ascii="Arial Narrow" w:hAnsi="Arial Narrow"/>
            <w:sz w:val="22"/>
            <w:szCs w:val="22"/>
          </w:rPr>
          <w:t>https://baseball.exposureevents.com/206933/north-dakota-cal-ripken-12u-state-tournament</w:t>
        </w:r>
      </w:hyperlink>
    </w:p>
    <w:p w14:paraId="74C7E5C6" w14:textId="77777777" w:rsidR="00E16417" w:rsidRPr="00E633F1" w:rsidRDefault="00E16417" w:rsidP="00E633F1">
      <w:pPr>
        <w:pStyle w:val="ListParagraph"/>
        <w:ind w:left="0"/>
        <w:rPr>
          <w:rFonts w:ascii="Arial Narrow" w:hAnsi="Arial Narrow"/>
          <w:color w:val="000000" w:themeColor="text1"/>
          <w:sz w:val="22"/>
          <w:szCs w:val="22"/>
        </w:rPr>
      </w:pPr>
    </w:p>
    <w:p w14:paraId="7206F7AB" w14:textId="77777777" w:rsidR="00290389" w:rsidRDefault="00290389" w:rsidP="00E557C5">
      <w:pPr>
        <w:rPr>
          <w:rFonts w:ascii="Arial Narrow" w:hAnsi="Arial Narrow"/>
          <w:b/>
          <w:bCs/>
          <w:color w:val="000000" w:themeColor="text1"/>
          <w:sz w:val="22"/>
          <w:szCs w:val="22"/>
          <w:u w:val="single"/>
        </w:rPr>
      </w:pPr>
    </w:p>
    <w:p w14:paraId="277DDEDE" w14:textId="77777777" w:rsidR="00290389" w:rsidRDefault="00290389" w:rsidP="00E557C5">
      <w:pPr>
        <w:rPr>
          <w:rFonts w:ascii="Arial Narrow" w:hAnsi="Arial Narrow"/>
          <w:b/>
          <w:bCs/>
          <w:color w:val="000000" w:themeColor="text1"/>
          <w:sz w:val="22"/>
          <w:szCs w:val="22"/>
          <w:u w:val="single"/>
        </w:rPr>
      </w:pPr>
    </w:p>
    <w:p w14:paraId="61509BB8" w14:textId="1058533C" w:rsidR="00E557C5" w:rsidRPr="00241B2F" w:rsidRDefault="00E557C5" w:rsidP="00E557C5">
      <w:pPr>
        <w:rPr>
          <w:rFonts w:ascii="Arial Narrow" w:hAnsi="Arial Narrow"/>
          <w:b/>
          <w:bCs/>
          <w:color w:val="000000" w:themeColor="text1"/>
          <w:sz w:val="22"/>
          <w:szCs w:val="22"/>
          <w:u w:val="single"/>
        </w:rPr>
      </w:pPr>
      <w:r w:rsidRPr="00241B2F">
        <w:rPr>
          <w:rFonts w:ascii="Arial Narrow" w:hAnsi="Arial Narrow"/>
          <w:b/>
          <w:bCs/>
          <w:color w:val="000000" w:themeColor="text1"/>
          <w:sz w:val="22"/>
          <w:szCs w:val="22"/>
          <w:u w:val="single"/>
        </w:rPr>
        <w:t>Team Check-In</w:t>
      </w:r>
    </w:p>
    <w:p w14:paraId="6C72DF1F" w14:textId="0FD368D3" w:rsidR="00E557C5" w:rsidRPr="00241B2F" w:rsidRDefault="00E557C5" w:rsidP="00E557C5">
      <w:pPr>
        <w:rPr>
          <w:rFonts w:ascii="Arial Narrow" w:hAnsi="Arial Narrow"/>
          <w:color w:val="000000" w:themeColor="text1"/>
          <w:sz w:val="22"/>
          <w:szCs w:val="22"/>
        </w:rPr>
      </w:pPr>
      <w:r w:rsidRPr="00525858">
        <w:rPr>
          <w:rFonts w:ascii="Arial Narrow" w:hAnsi="Arial Narrow"/>
          <w:color w:val="000000" w:themeColor="text1"/>
          <w:sz w:val="22"/>
          <w:szCs w:val="22"/>
        </w:rPr>
        <w:t xml:space="preserve">Team Managers MUST check-in a minimum of 1 ½ hours prior to your first scheduled game at Tournament Headquarters which </w:t>
      </w:r>
      <w:r w:rsidR="00887037">
        <w:rPr>
          <w:rFonts w:ascii="Arial Narrow" w:hAnsi="Arial Narrow"/>
          <w:color w:val="000000" w:themeColor="text1"/>
          <w:sz w:val="22"/>
          <w:szCs w:val="22"/>
        </w:rPr>
        <w:t xml:space="preserve">will be located </w:t>
      </w:r>
      <w:r w:rsidR="00525858">
        <w:rPr>
          <w:rFonts w:ascii="Arial Narrow" w:hAnsi="Arial Narrow"/>
          <w:color w:val="000000" w:themeColor="text1"/>
          <w:sz w:val="22"/>
          <w:szCs w:val="22"/>
        </w:rPr>
        <w:t xml:space="preserve">at the </w:t>
      </w:r>
      <w:r w:rsidR="00246F54">
        <w:rPr>
          <w:rFonts w:ascii="Arial Narrow" w:hAnsi="Arial Narrow"/>
          <w:color w:val="000000" w:themeColor="text1"/>
          <w:sz w:val="22"/>
          <w:szCs w:val="22"/>
        </w:rPr>
        <w:t>Essentia Health Baseball C</w:t>
      </w:r>
      <w:r w:rsidR="00525858">
        <w:rPr>
          <w:rFonts w:ascii="Arial Narrow" w:hAnsi="Arial Narrow"/>
          <w:color w:val="000000" w:themeColor="text1"/>
          <w:sz w:val="22"/>
          <w:szCs w:val="22"/>
        </w:rPr>
        <w:t xml:space="preserve">omplex. </w:t>
      </w:r>
    </w:p>
    <w:p w14:paraId="4D9828F7" w14:textId="6436B0E8" w:rsidR="00E557C5" w:rsidRPr="009415AD" w:rsidRDefault="00E557C5" w:rsidP="009415AD">
      <w:pPr>
        <w:pStyle w:val="ListParagraph"/>
        <w:numPr>
          <w:ilvl w:val="0"/>
          <w:numId w:val="1"/>
        </w:numPr>
        <w:rPr>
          <w:rFonts w:ascii="Arial Narrow" w:hAnsi="Arial Narrow"/>
          <w:color w:val="000000" w:themeColor="text1"/>
          <w:sz w:val="22"/>
          <w:szCs w:val="22"/>
        </w:rPr>
      </w:pPr>
      <w:r w:rsidRPr="009415AD">
        <w:rPr>
          <w:rFonts w:ascii="Arial Narrow" w:hAnsi="Arial Narrow"/>
          <w:color w:val="000000" w:themeColor="text1"/>
          <w:sz w:val="22"/>
          <w:szCs w:val="22"/>
        </w:rPr>
        <w:t>Receive Opening Ceremon</w:t>
      </w:r>
      <w:r w:rsidR="00207D23">
        <w:rPr>
          <w:rFonts w:ascii="Arial Narrow" w:hAnsi="Arial Narrow"/>
          <w:color w:val="000000" w:themeColor="text1"/>
          <w:sz w:val="22"/>
          <w:szCs w:val="22"/>
        </w:rPr>
        <w:t>y</w:t>
      </w:r>
      <w:r w:rsidRPr="009415AD">
        <w:rPr>
          <w:rFonts w:ascii="Arial Narrow" w:hAnsi="Arial Narrow"/>
          <w:color w:val="000000" w:themeColor="text1"/>
          <w:sz w:val="22"/>
          <w:szCs w:val="22"/>
        </w:rPr>
        <w:t xml:space="preserve"> Instructions</w:t>
      </w:r>
      <w:r w:rsidRPr="009415AD">
        <w:rPr>
          <w:rFonts w:ascii="Arial Narrow" w:hAnsi="Arial Narrow"/>
          <w:b/>
          <w:bCs/>
          <w:sz w:val="22"/>
          <w:szCs w:val="22"/>
          <w:highlight w:val="yellow"/>
        </w:rPr>
        <w:t xml:space="preserve">      </w:t>
      </w:r>
    </w:p>
    <w:p w14:paraId="0ACEC6C3" w14:textId="55BC0BD8" w:rsidR="00E557C5" w:rsidRPr="00241B2F" w:rsidRDefault="00F115EA" w:rsidP="00E557C5">
      <w:pPr>
        <w:pStyle w:val="ListParagraph"/>
        <w:numPr>
          <w:ilvl w:val="0"/>
          <w:numId w:val="1"/>
        </w:numPr>
        <w:rPr>
          <w:rFonts w:ascii="Arial Narrow" w:hAnsi="Arial Narrow"/>
          <w:color w:val="000000" w:themeColor="text1"/>
          <w:sz w:val="22"/>
          <w:szCs w:val="22"/>
        </w:rPr>
      </w:pPr>
      <w:r>
        <w:rPr>
          <w:rFonts w:ascii="Arial Narrow" w:hAnsi="Arial Narrow"/>
          <w:color w:val="000000" w:themeColor="text1"/>
          <w:sz w:val="22"/>
          <w:szCs w:val="22"/>
        </w:rPr>
        <w:t>No sunflower seeds allowed</w:t>
      </w:r>
    </w:p>
    <w:p w14:paraId="4F009C30" w14:textId="07A2E3A5" w:rsidR="00E557C5" w:rsidRDefault="00E557C5" w:rsidP="00E557C5">
      <w:pPr>
        <w:pStyle w:val="ListParagraph"/>
        <w:numPr>
          <w:ilvl w:val="0"/>
          <w:numId w:val="1"/>
        </w:numPr>
        <w:rPr>
          <w:rFonts w:ascii="Arial Narrow" w:hAnsi="Arial Narrow"/>
          <w:color w:val="000000" w:themeColor="text1"/>
          <w:sz w:val="22"/>
          <w:szCs w:val="22"/>
        </w:rPr>
      </w:pPr>
      <w:r w:rsidRPr="00241B2F">
        <w:rPr>
          <w:rFonts w:ascii="Arial Narrow" w:hAnsi="Arial Narrow"/>
          <w:color w:val="000000" w:themeColor="text1"/>
          <w:sz w:val="22"/>
          <w:szCs w:val="22"/>
        </w:rPr>
        <w:t>Please help us keep our facility clean</w:t>
      </w:r>
    </w:p>
    <w:p w14:paraId="71478E29" w14:textId="57C0414B" w:rsidR="0081799D" w:rsidRDefault="0081799D" w:rsidP="00E557C5">
      <w:pPr>
        <w:pStyle w:val="ListParagraph"/>
        <w:numPr>
          <w:ilvl w:val="0"/>
          <w:numId w:val="1"/>
        </w:numPr>
        <w:rPr>
          <w:rFonts w:ascii="Arial Narrow" w:hAnsi="Arial Narrow"/>
          <w:color w:val="000000" w:themeColor="text1"/>
          <w:sz w:val="22"/>
          <w:szCs w:val="22"/>
        </w:rPr>
      </w:pPr>
      <w:r>
        <w:rPr>
          <w:rFonts w:ascii="Arial Narrow" w:hAnsi="Arial Narrow"/>
          <w:color w:val="000000" w:themeColor="text1"/>
          <w:sz w:val="22"/>
          <w:szCs w:val="22"/>
        </w:rPr>
        <w:t>Any questions you may have</w:t>
      </w:r>
    </w:p>
    <w:p w14:paraId="0D04BC12" w14:textId="77777777" w:rsidR="004F6595" w:rsidRDefault="004F6595" w:rsidP="00081535">
      <w:pPr>
        <w:rPr>
          <w:rFonts w:ascii="Arial Narrow" w:hAnsi="Arial Narrow"/>
          <w:color w:val="000000" w:themeColor="text1"/>
          <w:sz w:val="22"/>
          <w:szCs w:val="22"/>
        </w:rPr>
      </w:pPr>
    </w:p>
    <w:p w14:paraId="4584657D" w14:textId="77777777" w:rsidR="003C2F4C" w:rsidRDefault="003C2F4C" w:rsidP="00081535">
      <w:pPr>
        <w:rPr>
          <w:rFonts w:ascii="Arial Narrow" w:hAnsi="Arial Narrow"/>
          <w:b/>
          <w:bCs/>
          <w:color w:val="000000" w:themeColor="text1"/>
          <w:sz w:val="22"/>
          <w:szCs w:val="22"/>
          <w:u w:val="single"/>
        </w:rPr>
      </w:pPr>
    </w:p>
    <w:p w14:paraId="67AF57F1" w14:textId="4422FB05" w:rsidR="00081535" w:rsidRDefault="00081535" w:rsidP="00081535">
      <w:pPr>
        <w:rPr>
          <w:rFonts w:ascii="Arial Narrow" w:hAnsi="Arial Narrow"/>
          <w:b/>
          <w:bCs/>
          <w:color w:val="000000" w:themeColor="text1"/>
          <w:sz w:val="22"/>
          <w:szCs w:val="22"/>
          <w:u w:val="single"/>
        </w:rPr>
      </w:pPr>
      <w:r w:rsidRPr="00081535">
        <w:rPr>
          <w:rFonts w:ascii="Arial Narrow" w:hAnsi="Arial Narrow"/>
          <w:b/>
          <w:bCs/>
          <w:color w:val="000000" w:themeColor="text1"/>
          <w:sz w:val="22"/>
          <w:szCs w:val="22"/>
          <w:u w:val="single"/>
        </w:rPr>
        <w:lastRenderedPageBreak/>
        <w:t>Opening Ceremonies</w:t>
      </w:r>
    </w:p>
    <w:p w14:paraId="605A4D82" w14:textId="043A43F9" w:rsidR="00932B19" w:rsidRPr="00F115EA" w:rsidRDefault="00F115EA" w:rsidP="00932B19">
      <w:pPr>
        <w:pStyle w:val="ListParagraph"/>
        <w:numPr>
          <w:ilvl w:val="0"/>
          <w:numId w:val="7"/>
        </w:numPr>
        <w:rPr>
          <w:rFonts w:ascii="Arial Narrow" w:hAnsi="Arial Narrow"/>
          <w:sz w:val="22"/>
          <w:szCs w:val="22"/>
        </w:rPr>
      </w:pPr>
      <w:r>
        <w:rPr>
          <w:rFonts w:ascii="Arial Narrow" w:hAnsi="Arial Narrow"/>
          <w:sz w:val="22"/>
          <w:szCs w:val="22"/>
        </w:rPr>
        <w:t>All players and coaches must attend</w:t>
      </w:r>
    </w:p>
    <w:p w14:paraId="035C6DB0" w14:textId="00026B8A" w:rsidR="00932B19" w:rsidRDefault="00932B19" w:rsidP="00932B19">
      <w:pPr>
        <w:pStyle w:val="ListParagraph"/>
        <w:numPr>
          <w:ilvl w:val="0"/>
          <w:numId w:val="7"/>
        </w:numPr>
        <w:rPr>
          <w:rFonts w:ascii="Arial Narrow" w:hAnsi="Arial Narrow"/>
          <w:sz w:val="22"/>
          <w:szCs w:val="22"/>
        </w:rPr>
      </w:pPr>
      <w:r w:rsidRPr="00932B19">
        <w:rPr>
          <w:rFonts w:ascii="Arial Narrow" w:hAnsi="Arial Narrow"/>
          <w:sz w:val="22"/>
          <w:szCs w:val="22"/>
        </w:rPr>
        <w:t>Opening Ceremonie</w:t>
      </w:r>
      <w:r w:rsidR="002C2E38">
        <w:rPr>
          <w:rFonts w:ascii="Arial Narrow" w:hAnsi="Arial Narrow"/>
          <w:sz w:val="22"/>
          <w:szCs w:val="22"/>
        </w:rPr>
        <w:t xml:space="preserve">s will take place at Young Field </w:t>
      </w:r>
    </w:p>
    <w:p w14:paraId="3A0FDEB0" w14:textId="0C83F5CA" w:rsidR="00932B19" w:rsidRPr="000E221D" w:rsidRDefault="00932B19" w:rsidP="00932B19">
      <w:pPr>
        <w:pStyle w:val="ListParagraph"/>
        <w:numPr>
          <w:ilvl w:val="0"/>
          <w:numId w:val="7"/>
        </w:numPr>
        <w:rPr>
          <w:rFonts w:ascii="Arial Narrow" w:hAnsi="Arial Narrow"/>
          <w:sz w:val="22"/>
          <w:szCs w:val="22"/>
        </w:rPr>
      </w:pPr>
      <w:r w:rsidRPr="000E221D">
        <w:rPr>
          <w:rFonts w:ascii="Arial Narrow" w:hAnsi="Arial Narrow"/>
          <w:sz w:val="22"/>
          <w:szCs w:val="22"/>
        </w:rPr>
        <w:t>Thursday July 27</w:t>
      </w:r>
      <w:r w:rsidR="00BF0249" w:rsidRPr="000E221D">
        <w:rPr>
          <w:rFonts w:ascii="Arial Narrow" w:hAnsi="Arial Narrow"/>
          <w:sz w:val="22"/>
          <w:szCs w:val="22"/>
        </w:rPr>
        <w:t xml:space="preserve"> </w:t>
      </w:r>
      <w:r w:rsidR="00F317E0">
        <w:rPr>
          <w:rFonts w:ascii="Arial Narrow" w:hAnsi="Arial Narrow"/>
          <w:sz w:val="22"/>
          <w:szCs w:val="22"/>
        </w:rPr>
        <w:t xml:space="preserve">at approximately </w:t>
      </w:r>
      <w:r w:rsidR="00CC6ECD">
        <w:rPr>
          <w:rFonts w:ascii="Arial Narrow" w:hAnsi="Arial Narrow"/>
          <w:sz w:val="22"/>
          <w:szCs w:val="22"/>
        </w:rPr>
        <w:t>6</w:t>
      </w:r>
      <w:r w:rsidR="00F317E0">
        <w:rPr>
          <w:rFonts w:ascii="Arial Narrow" w:hAnsi="Arial Narrow"/>
          <w:sz w:val="22"/>
          <w:szCs w:val="22"/>
        </w:rPr>
        <w:t>:00 P.M.</w:t>
      </w:r>
      <w:r w:rsidR="00FC2F78">
        <w:rPr>
          <w:rFonts w:ascii="Arial Narrow" w:hAnsi="Arial Narrow"/>
          <w:sz w:val="22"/>
          <w:szCs w:val="22"/>
        </w:rPr>
        <w:t xml:space="preserve"> </w:t>
      </w:r>
    </w:p>
    <w:p w14:paraId="3969D068" w14:textId="715F9AEE" w:rsidR="00932B19" w:rsidRPr="000E221D" w:rsidRDefault="00932B19" w:rsidP="000E221D">
      <w:pPr>
        <w:pStyle w:val="ListParagraph"/>
        <w:numPr>
          <w:ilvl w:val="0"/>
          <w:numId w:val="7"/>
        </w:numPr>
        <w:rPr>
          <w:rFonts w:ascii="Arial Narrow" w:hAnsi="Arial Narrow"/>
          <w:sz w:val="22"/>
          <w:szCs w:val="22"/>
        </w:rPr>
      </w:pPr>
      <w:r w:rsidRPr="000E221D">
        <w:rPr>
          <w:rFonts w:ascii="Arial Narrow" w:hAnsi="Arial Narrow"/>
          <w:sz w:val="22"/>
          <w:szCs w:val="22"/>
        </w:rPr>
        <w:t>E</w:t>
      </w:r>
      <w:r w:rsidR="00FC2F78">
        <w:rPr>
          <w:rFonts w:ascii="Arial Narrow" w:hAnsi="Arial Narrow"/>
          <w:sz w:val="22"/>
          <w:szCs w:val="22"/>
        </w:rPr>
        <w:t xml:space="preserve">veryone </w:t>
      </w:r>
      <w:r w:rsidR="00D71DCF">
        <w:rPr>
          <w:rFonts w:ascii="Arial Narrow" w:hAnsi="Arial Narrow"/>
          <w:sz w:val="22"/>
          <w:szCs w:val="22"/>
        </w:rPr>
        <w:t xml:space="preserve">(coaches and players) should come dressed in </w:t>
      </w:r>
      <w:r w:rsidRPr="000E221D">
        <w:rPr>
          <w:rFonts w:ascii="Arial Narrow" w:hAnsi="Arial Narrow"/>
          <w:sz w:val="22"/>
          <w:szCs w:val="22"/>
        </w:rPr>
        <w:t xml:space="preserve">FULL </w:t>
      </w:r>
      <w:r w:rsidR="00D71DCF">
        <w:rPr>
          <w:rFonts w:ascii="Arial Narrow" w:hAnsi="Arial Narrow"/>
          <w:sz w:val="22"/>
          <w:szCs w:val="22"/>
        </w:rPr>
        <w:t>u</w:t>
      </w:r>
      <w:r w:rsidRPr="000E221D">
        <w:rPr>
          <w:rFonts w:ascii="Arial Narrow" w:hAnsi="Arial Narrow"/>
          <w:sz w:val="22"/>
          <w:szCs w:val="22"/>
        </w:rPr>
        <w:t>niform</w:t>
      </w:r>
    </w:p>
    <w:p w14:paraId="4979F289" w14:textId="77777777" w:rsidR="00E557C5" w:rsidRDefault="00E557C5" w:rsidP="00E557C5">
      <w:pPr>
        <w:rPr>
          <w:rFonts w:ascii="Arial Narrow" w:hAnsi="Arial Narrow"/>
          <w:b/>
          <w:bCs/>
          <w:color w:val="000000" w:themeColor="text1"/>
          <w:sz w:val="22"/>
          <w:szCs w:val="22"/>
        </w:rPr>
      </w:pPr>
    </w:p>
    <w:p w14:paraId="50F803CD" w14:textId="77777777" w:rsidR="00ED0A69" w:rsidRPr="00241B2F" w:rsidRDefault="00ED0A69" w:rsidP="00E557C5">
      <w:pPr>
        <w:rPr>
          <w:rFonts w:ascii="Arial Narrow" w:hAnsi="Arial Narrow"/>
          <w:b/>
          <w:bCs/>
          <w:color w:val="000000" w:themeColor="text1"/>
          <w:sz w:val="22"/>
          <w:szCs w:val="22"/>
        </w:rPr>
      </w:pPr>
    </w:p>
    <w:p w14:paraId="665A405E" w14:textId="45147784" w:rsidR="00E557C5" w:rsidRPr="00241B2F" w:rsidRDefault="00E557C5" w:rsidP="00A75931">
      <w:pPr>
        <w:rPr>
          <w:rFonts w:ascii="Arial Narrow" w:hAnsi="Arial Narrow"/>
          <w:b/>
          <w:bCs/>
          <w:color w:val="000000" w:themeColor="text1"/>
          <w:sz w:val="22"/>
          <w:szCs w:val="22"/>
          <w:u w:val="single"/>
        </w:rPr>
      </w:pPr>
      <w:bookmarkStart w:id="0" w:name="_Hlk13214364"/>
      <w:r w:rsidRPr="00241B2F">
        <w:rPr>
          <w:rFonts w:ascii="Arial Narrow" w:hAnsi="Arial Narrow"/>
          <w:b/>
          <w:bCs/>
          <w:color w:val="000000" w:themeColor="text1"/>
          <w:sz w:val="22"/>
          <w:szCs w:val="22"/>
          <w:u w:val="single"/>
        </w:rPr>
        <w:t xml:space="preserve">Tournament </w:t>
      </w:r>
      <w:r w:rsidR="003B6AFA">
        <w:rPr>
          <w:rFonts w:ascii="Arial Narrow" w:hAnsi="Arial Narrow"/>
          <w:b/>
          <w:bCs/>
          <w:color w:val="000000" w:themeColor="text1"/>
          <w:sz w:val="22"/>
          <w:szCs w:val="22"/>
          <w:u w:val="single"/>
        </w:rPr>
        <w:t>Binder</w:t>
      </w:r>
    </w:p>
    <w:p w14:paraId="2F6444BE"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Letter of League Eligibility (Signed by State Commissioner)</w:t>
      </w:r>
    </w:p>
    <w:p w14:paraId="34AE0AC2"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Tournament Team Roster (Signed by League President)</w:t>
      </w:r>
    </w:p>
    <w:p w14:paraId="13DF973C"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Babe Ruth SAFE coaches’ Certification</w:t>
      </w:r>
    </w:p>
    <w:p w14:paraId="03B99BB6"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Local League Rosters (Tournament team players and coaches highlighted).</w:t>
      </w:r>
    </w:p>
    <w:p w14:paraId="02975077"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 xml:space="preserve">Coaches Certification Information (ID card or Certificate, beginning in 2008).  Tournament managers and coaches must complete coaching education and certification prior to the start of their first level of tournament competition.  </w:t>
      </w:r>
    </w:p>
    <w:p w14:paraId="01F69351"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Certificate of Insurance Coverage (Accident and Liability).</w:t>
      </w:r>
    </w:p>
    <w:p w14:paraId="6B7E32BD"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Insurance Claim Form (signed by the League President)</w:t>
      </w:r>
    </w:p>
    <w:p w14:paraId="636D62DB"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Consent of Treatment forms.</w:t>
      </w:r>
    </w:p>
    <w:p w14:paraId="76765AF9" w14:textId="77777777" w:rsidR="00E557C5" w:rsidRPr="0081799D"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Any applicable waivers.</w:t>
      </w:r>
    </w:p>
    <w:p w14:paraId="32648C73" w14:textId="578FF27B" w:rsidR="00EB00A6" w:rsidRPr="00ED0A69" w:rsidRDefault="00E557C5" w:rsidP="00E557C5">
      <w:pPr>
        <w:pStyle w:val="ListParagraph"/>
        <w:numPr>
          <w:ilvl w:val="0"/>
          <w:numId w:val="6"/>
        </w:numPr>
        <w:rPr>
          <w:rFonts w:ascii="Arial Narrow" w:hAnsi="Arial Narrow"/>
          <w:color w:val="000000" w:themeColor="text1"/>
          <w:sz w:val="22"/>
          <w:szCs w:val="22"/>
        </w:rPr>
      </w:pPr>
      <w:r w:rsidRPr="0081799D">
        <w:rPr>
          <w:rFonts w:ascii="Arial Narrow" w:hAnsi="Arial Narrow"/>
          <w:color w:val="000000" w:themeColor="text1"/>
          <w:sz w:val="22"/>
          <w:szCs w:val="22"/>
        </w:rPr>
        <w:t>A team photograph with all players identified by name and number</w:t>
      </w:r>
      <w:bookmarkEnd w:id="0"/>
    </w:p>
    <w:p w14:paraId="2B44BA2B" w14:textId="77777777" w:rsidR="00EB00A6" w:rsidRDefault="00EB00A6" w:rsidP="00E557C5">
      <w:pPr>
        <w:rPr>
          <w:rFonts w:ascii="Arial Narrow" w:hAnsi="Arial Narrow"/>
          <w:b/>
          <w:bCs/>
          <w:color w:val="000000" w:themeColor="text1"/>
          <w:sz w:val="22"/>
          <w:szCs w:val="22"/>
          <w:u w:val="single"/>
        </w:rPr>
      </w:pPr>
    </w:p>
    <w:p w14:paraId="48CD3D96" w14:textId="77777777" w:rsidR="00EB00A6" w:rsidRDefault="00EB00A6" w:rsidP="00E557C5">
      <w:pPr>
        <w:rPr>
          <w:rFonts w:ascii="Arial Narrow" w:hAnsi="Arial Narrow"/>
          <w:b/>
          <w:bCs/>
          <w:color w:val="000000" w:themeColor="text1"/>
          <w:sz w:val="22"/>
          <w:szCs w:val="22"/>
          <w:u w:val="single"/>
        </w:rPr>
      </w:pPr>
    </w:p>
    <w:p w14:paraId="219C29EC" w14:textId="26FEDD6B" w:rsidR="00E557C5" w:rsidRPr="00B66445" w:rsidRDefault="00E557C5" w:rsidP="00E557C5">
      <w:pPr>
        <w:rPr>
          <w:rFonts w:ascii="Arial Narrow" w:hAnsi="Arial Narrow"/>
          <w:b/>
          <w:bCs/>
          <w:color w:val="000000" w:themeColor="text1"/>
          <w:sz w:val="22"/>
          <w:szCs w:val="22"/>
          <w:u w:val="single"/>
        </w:rPr>
      </w:pPr>
      <w:r w:rsidRPr="00241B2F">
        <w:rPr>
          <w:rFonts w:ascii="Arial Narrow" w:hAnsi="Arial Narrow"/>
          <w:b/>
          <w:bCs/>
          <w:color w:val="000000" w:themeColor="text1"/>
          <w:sz w:val="22"/>
          <w:szCs w:val="22"/>
          <w:u w:val="single"/>
        </w:rPr>
        <w:t>Tournament Rules and Guidelines</w:t>
      </w:r>
    </w:p>
    <w:p w14:paraId="24447EDE" w14:textId="2206F223" w:rsidR="005814CB" w:rsidRPr="00456EDD" w:rsidRDefault="00381557" w:rsidP="00E557C5">
      <w:pPr>
        <w:pStyle w:val="ListParagraph"/>
        <w:numPr>
          <w:ilvl w:val="0"/>
          <w:numId w:val="2"/>
        </w:numPr>
        <w:rPr>
          <w:rFonts w:ascii="Arial Narrow" w:hAnsi="Arial Narrow"/>
          <w:color w:val="000000" w:themeColor="text1"/>
          <w:sz w:val="22"/>
          <w:szCs w:val="22"/>
        </w:rPr>
      </w:pPr>
      <w:r w:rsidRPr="00456EDD">
        <w:rPr>
          <w:rFonts w:ascii="Arial Narrow" w:hAnsi="Arial Narrow"/>
          <w:color w:val="000000" w:themeColor="text1"/>
          <w:sz w:val="22"/>
          <w:szCs w:val="22"/>
        </w:rPr>
        <w:t>Coaches</w:t>
      </w:r>
      <w:r w:rsidR="00E557C5" w:rsidRPr="00456EDD">
        <w:rPr>
          <w:rFonts w:ascii="Arial Narrow" w:hAnsi="Arial Narrow"/>
          <w:color w:val="000000" w:themeColor="text1"/>
          <w:sz w:val="22"/>
          <w:szCs w:val="22"/>
        </w:rPr>
        <w:t xml:space="preserve"> are to have lineup cards submitted to Tournament </w:t>
      </w:r>
      <w:r w:rsidRPr="00456EDD">
        <w:rPr>
          <w:rFonts w:ascii="Arial Narrow" w:hAnsi="Arial Narrow"/>
          <w:color w:val="000000" w:themeColor="text1"/>
          <w:sz w:val="22"/>
          <w:szCs w:val="22"/>
        </w:rPr>
        <w:t>Headquarters</w:t>
      </w:r>
      <w:r w:rsidR="00E557C5" w:rsidRPr="00456EDD">
        <w:rPr>
          <w:rFonts w:ascii="Arial Narrow" w:hAnsi="Arial Narrow"/>
          <w:color w:val="000000" w:themeColor="text1"/>
          <w:sz w:val="22"/>
          <w:szCs w:val="22"/>
        </w:rPr>
        <w:t xml:space="preserve"> </w:t>
      </w:r>
      <w:r w:rsidR="00456EDD" w:rsidRPr="00456EDD">
        <w:rPr>
          <w:rFonts w:ascii="Arial Narrow" w:hAnsi="Arial Narrow"/>
          <w:color w:val="000000" w:themeColor="text1"/>
          <w:sz w:val="22"/>
          <w:szCs w:val="22"/>
        </w:rPr>
        <w:t>one</w:t>
      </w:r>
      <w:r w:rsidR="00E557C5" w:rsidRPr="00456EDD">
        <w:rPr>
          <w:rFonts w:ascii="Arial Narrow" w:hAnsi="Arial Narrow"/>
          <w:color w:val="000000" w:themeColor="text1"/>
          <w:sz w:val="22"/>
          <w:szCs w:val="22"/>
        </w:rPr>
        <w:t xml:space="preserve"> hour prior to the start of </w:t>
      </w:r>
      <w:r w:rsidR="005814CB" w:rsidRPr="00456EDD">
        <w:rPr>
          <w:rFonts w:ascii="Arial Narrow" w:hAnsi="Arial Narrow"/>
          <w:color w:val="000000" w:themeColor="text1"/>
          <w:sz w:val="22"/>
          <w:szCs w:val="22"/>
        </w:rPr>
        <w:t>each</w:t>
      </w:r>
      <w:r w:rsidR="00E557C5" w:rsidRPr="00456EDD">
        <w:rPr>
          <w:rFonts w:ascii="Arial Narrow" w:hAnsi="Arial Narrow"/>
          <w:color w:val="000000" w:themeColor="text1"/>
          <w:sz w:val="22"/>
          <w:szCs w:val="22"/>
        </w:rPr>
        <w:t xml:space="preserve"> game. Please include: </w:t>
      </w:r>
    </w:p>
    <w:p w14:paraId="49358FF7" w14:textId="008656C5" w:rsidR="005814CB" w:rsidRPr="00456EDD" w:rsidRDefault="00E557C5" w:rsidP="005814CB">
      <w:pPr>
        <w:pStyle w:val="ListParagraph"/>
        <w:numPr>
          <w:ilvl w:val="1"/>
          <w:numId w:val="2"/>
        </w:numPr>
        <w:rPr>
          <w:rFonts w:ascii="Arial Narrow" w:hAnsi="Arial Narrow"/>
          <w:color w:val="000000" w:themeColor="text1"/>
          <w:sz w:val="22"/>
          <w:szCs w:val="22"/>
        </w:rPr>
      </w:pPr>
      <w:r w:rsidRPr="00456EDD">
        <w:rPr>
          <w:rFonts w:ascii="Arial Narrow" w:hAnsi="Arial Narrow"/>
          <w:color w:val="000000" w:themeColor="text1"/>
          <w:sz w:val="22"/>
          <w:szCs w:val="22"/>
        </w:rPr>
        <w:t>Starters first and last name, number, position</w:t>
      </w:r>
    </w:p>
    <w:p w14:paraId="19946F57" w14:textId="467B41CC" w:rsidR="005814CB" w:rsidRPr="00456EDD" w:rsidRDefault="00E557C5" w:rsidP="005814CB">
      <w:pPr>
        <w:pStyle w:val="ListParagraph"/>
        <w:numPr>
          <w:ilvl w:val="1"/>
          <w:numId w:val="2"/>
        </w:numPr>
        <w:rPr>
          <w:rFonts w:ascii="Arial Narrow" w:hAnsi="Arial Narrow"/>
          <w:color w:val="000000" w:themeColor="text1"/>
          <w:sz w:val="22"/>
          <w:szCs w:val="22"/>
        </w:rPr>
      </w:pPr>
      <w:r w:rsidRPr="00456EDD">
        <w:rPr>
          <w:rFonts w:ascii="Arial Narrow" w:hAnsi="Arial Narrow"/>
          <w:color w:val="000000" w:themeColor="text1"/>
          <w:sz w:val="22"/>
          <w:szCs w:val="22"/>
        </w:rPr>
        <w:t>Reserves first and last name, number</w:t>
      </w:r>
    </w:p>
    <w:p w14:paraId="28C04FB1" w14:textId="33628B6F" w:rsidR="00B43A32" w:rsidRPr="00EB00A6" w:rsidRDefault="00E557C5" w:rsidP="00B43A32">
      <w:pPr>
        <w:pStyle w:val="ListParagraph"/>
        <w:numPr>
          <w:ilvl w:val="1"/>
          <w:numId w:val="2"/>
        </w:numPr>
        <w:rPr>
          <w:rFonts w:ascii="Arial Narrow" w:hAnsi="Arial Narrow"/>
          <w:color w:val="000000" w:themeColor="text1"/>
          <w:sz w:val="22"/>
          <w:szCs w:val="22"/>
        </w:rPr>
      </w:pPr>
      <w:r w:rsidRPr="00456EDD">
        <w:rPr>
          <w:rFonts w:ascii="Arial Narrow" w:hAnsi="Arial Narrow"/>
          <w:color w:val="000000" w:themeColor="text1"/>
          <w:sz w:val="22"/>
          <w:szCs w:val="22"/>
        </w:rPr>
        <w:t>Coaches/Manager first and last name</w:t>
      </w:r>
    </w:p>
    <w:p w14:paraId="680B4C93" w14:textId="77777777" w:rsidR="00E557C5" w:rsidRPr="00241B2F" w:rsidRDefault="00E557C5" w:rsidP="00E557C5">
      <w:pPr>
        <w:ind w:left="360"/>
        <w:rPr>
          <w:rFonts w:ascii="Arial Narrow" w:hAnsi="Arial Narrow"/>
          <w:b/>
          <w:bCs/>
          <w:color w:val="000000" w:themeColor="text1"/>
          <w:sz w:val="22"/>
          <w:szCs w:val="22"/>
        </w:rPr>
      </w:pPr>
    </w:p>
    <w:p w14:paraId="04C88599" w14:textId="4183E235" w:rsidR="00020665" w:rsidRPr="00087EA6" w:rsidRDefault="00B43A32" w:rsidP="00087EA6">
      <w:pPr>
        <w:pStyle w:val="ListParagraph"/>
        <w:numPr>
          <w:ilvl w:val="0"/>
          <w:numId w:val="2"/>
        </w:numPr>
        <w:rPr>
          <w:rFonts w:ascii="Arial Narrow" w:hAnsi="Arial Narrow"/>
          <w:sz w:val="22"/>
          <w:szCs w:val="22"/>
        </w:rPr>
      </w:pPr>
      <w:r>
        <w:rPr>
          <w:rFonts w:ascii="Arial Narrow" w:hAnsi="Arial Narrow"/>
          <w:sz w:val="22"/>
          <w:szCs w:val="22"/>
        </w:rPr>
        <w:t>AAA Tournament</w:t>
      </w:r>
      <w:r w:rsidR="002563D4">
        <w:rPr>
          <w:rFonts w:ascii="Arial Narrow" w:hAnsi="Arial Narrow"/>
          <w:sz w:val="22"/>
          <w:szCs w:val="22"/>
        </w:rPr>
        <w:t xml:space="preserve"> (</w:t>
      </w:r>
      <w:r w:rsidR="002D6F12">
        <w:rPr>
          <w:rFonts w:ascii="Arial Narrow" w:hAnsi="Arial Narrow"/>
          <w:sz w:val="22"/>
          <w:szCs w:val="22"/>
        </w:rPr>
        <w:t>10</w:t>
      </w:r>
      <w:r w:rsidR="002563D4">
        <w:rPr>
          <w:rFonts w:ascii="Arial Narrow" w:hAnsi="Arial Narrow"/>
          <w:sz w:val="22"/>
          <w:szCs w:val="22"/>
        </w:rPr>
        <w:t xml:space="preserve"> teams, double elimination bracket</w:t>
      </w:r>
      <w:r w:rsidR="00542435">
        <w:rPr>
          <w:rFonts w:ascii="Arial Narrow" w:hAnsi="Arial Narrow"/>
          <w:sz w:val="22"/>
          <w:szCs w:val="22"/>
        </w:rPr>
        <w:t>)</w:t>
      </w:r>
    </w:p>
    <w:p w14:paraId="72A8AF61" w14:textId="72017883" w:rsidR="007327D1" w:rsidRDefault="00D6072F" w:rsidP="00020665">
      <w:pPr>
        <w:pStyle w:val="ListParagraph"/>
        <w:numPr>
          <w:ilvl w:val="0"/>
          <w:numId w:val="8"/>
        </w:numPr>
        <w:rPr>
          <w:rFonts w:ascii="Arial Narrow" w:hAnsi="Arial Narrow"/>
          <w:sz w:val="22"/>
          <w:szCs w:val="22"/>
        </w:rPr>
      </w:pPr>
      <w:r w:rsidRPr="0063105D">
        <w:rPr>
          <w:rFonts w:ascii="Arial Narrow" w:hAnsi="Arial Narrow"/>
          <w:sz w:val="22"/>
          <w:szCs w:val="22"/>
        </w:rPr>
        <w:t>During</w:t>
      </w:r>
      <w:r w:rsidR="00A4696F" w:rsidRPr="0063105D">
        <w:rPr>
          <w:rFonts w:ascii="Arial Narrow" w:hAnsi="Arial Narrow"/>
          <w:sz w:val="22"/>
          <w:szCs w:val="22"/>
        </w:rPr>
        <w:t xml:space="preserve"> bracket play, the h</w:t>
      </w:r>
      <w:r w:rsidR="00E557C5" w:rsidRPr="0063105D">
        <w:rPr>
          <w:rFonts w:ascii="Arial Narrow" w:hAnsi="Arial Narrow"/>
          <w:sz w:val="22"/>
          <w:szCs w:val="22"/>
        </w:rPr>
        <w:t>ome team will be determined by</w:t>
      </w:r>
      <w:r w:rsidR="009846B1" w:rsidRPr="0063105D">
        <w:rPr>
          <w:rFonts w:ascii="Arial Narrow" w:hAnsi="Arial Narrow"/>
          <w:sz w:val="22"/>
          <w:szCs w:val="22"/>
        </w:rPr>
        <w:t xml:space="preserve"> </w:t>
      </w:r>
      <w:r w:rsidR="00A4696F" w:rsidRPr="0063105D">
        <w:rPr>
          <w:rFonts w:ascii="Arial Narrow" w:hAnsi="Arial Narrow"/>
          <w:sz w:val="22"/>
          <w:szCs w:val="22"/>
        </w:rPr>
        <w:t xml:space="preserve">the </w:t>
      </w:r>
      <w:r w:rsidR="009846B1" w:rsidRPr="0063105D">
        <w:rPr>
          <w:rFonts w:ascii="Arial Narrow" w:hAnsi="Arial Narrow"/>
          <w:sz w:val="22"/>
          <w:szCs w:val="22"/>
        </w:rPr>
        <w:t>higher</w:t>
      </w:r>
      <w:r w:rsidR="00E557C5" w:rsidRPr="0063105D">
        <w:rPr>
          <w:rFonts w:ascii="Arial Narrow" w:hAnsi="Arial Narrow"/>
          <w:sz w:val="22"/>
          <w:szCs w:val="22"/>
        </w:rPr>
        <w:t xml:space="preserve"> </w:t>
      </w:r>
      <w:r w:rsidR="00A4696F" w:rsidRPr="0063105D">
        <w:rPr>
          <w:rFonts w:ascii="Arial Narrow" w:hAnsi="Arial Narrow"/>
          <w:sz w:val="22"/>
          <w:szCs w:val="22"/>
        </w:rPr>
        <w:t>seed throughout the tournament</w:t>
      </w:r>
      <w:r w:rsidR="00E557C5" w:rsidRPr="0063105D">
        <w:rPr>
          <w:rFonts w:ascii="Arial Narrow" w:hAnsi="Arial Narrow"/>
          <w:sz w:val="22"/>
          <w:szCs w:val="22"/>
        </w:rPr>
        <w:t xml:space="preserve">. </w:t>
      </w:r>
      <w:r w:rsidR="00162A81" w:rsidRPr="0063105D">
        <w:rPr>
          <w:rFonts w:ascii="Arial Narrow" w:hAnsi="Arial Narrow"/>
          <w:sz w:val="22"/>
          <w:szCs w:val="22"/>
        </w:rPr>
        <w:t xml:space="preserve">For games in which there are teams with </w:t>
      </w:r>
      <w:r w:rsidR="00A4640A" w:rsidRPr="0063105D">
        <w:rPr>
          <w:rFonts w:ascii="Arial Narrow" w:hAnsi="Arial Narrow"/>
          <w:sz w:val="22"/>
          <w:szCs w:val="22"/>
        </w:rPr>
        <w:t xml:space="preserve">the </w:t>
      </w:r>
      <w:r w:rsidR="00162A81" w:rsidRPr="0063105D">
        <w:rPr>
          <w:rFonts w:ascii="Arial Narrow" w:hAnsi="Arial Narrow"/>
          <w:sz w:val="22"/>
          <w:szCs w:val="22"/>
        </w:rPr>
        <w:t>same seed, a coin fli</w:t>
      </w:r>
      <w:r w:rsidR="00E8208C" w:rsidRPr="0063105D">
        <w:rPr>
          <w:rFonts w:ascii="Arial Narrow" w:hAnsi="Arial Narrow"/>
          <w:sz w:val="22"/>
          <w:szCs w:val="22"/>
        </w:rPr>
        <w:t xml:space="preserve">p will determine the home team. (ex. </w:t>
      </w:r>
      <w:r w:rsidR="007327D1" w:rsidRPr="0063105D">
        <w:rPr>
          <w:rFonts w:ascii="Arial Narrow" w:hAnsi="Arial Narrow"/>
          <w:sz w:val="22"/>
          <w:szCs w:val="22"/>
        </w:rPr>
        <w:t>1st in East vs. 1</w:t>
      </w:r>
      <w:r w:rsidR="007327D1" w:rsidRPr="0063105D">
        <w:rPr>
          <w:rFonts w:ascii="Arial Narrow" w:hAnsi="Arial Narrow"/>
          <w:sz w:val="22"/>
          <w:szCs w:val="22"/>
          <w:vertAlign w:val="superscript"/>
        </w:rPr>
        <w:t>st</w:t>
      </w:r>
      <w:r w:rsidR="007327D1" w:rsidRPr="0063105D">
        <w:rPr>
          <w:rFonts w:ascii="Arial Narrow" w:hAnsi="Arial Narrow"/>
          <w:sz w:val="22"/>
          <w:szCs w:val="22"/>
        </w:rPr>
        <w:t xml:space="preserve"> in West)</w:t>
      </w:r>
      <w:r w:rsidR="003C2E3B">
        <w:rPr>
          <w:rFonts w:ascii="Arial Narrow" w:hAnsi="Arial Narrow"/>
          <w:sz w:val="22"/>
          <w:szCs w:val="22"/>
        </w:rPr>
        <w:t xml:space="preserve"> </w:t>
      </w:r>
      <w:r w:rsidR="00BE7243" w:rsidRPr="00E37F4D">
        <w:rPr>
          <w:rFonts w:ascii="Arial Narrow" w:hAnsi="Arial Narrow"/>
          <w:sz w:val="22"/>
          <w:szCs w:val="22"/>
        </w:rPr>
        <w:t xml:space="preserve">This will take place at tournament headquarters one hour prior to the start of each game.  </w:t>
      </w:r>
    </w:p>
    <w:p w14:paraId="50066125" w14:textId="77777777" w:rsidR="00B43A32" w:rsidRDefault="00B43A32" w:rsidP="00B43A32">
      <w:pPr>
        <w:pStyle w:val="ListParagraph"/>
        <w:ind w:left="1440"/>
        <w:rPr>
          <w:rFonts w:ascii="Arial Narrow" w:hAnsi="Arial Narrow"/>
          <w:sz w:val="22"/>
          <w:szCs w:val="22"/>
        </w:rPr>
      </w:pPr>
    </w:p>
    <w:p w14:paraId="17819E1E" w14:textId="36074C09" w:rsidR="00AD0598" w:rsidRPr="00087EA6" w:rsidRDefault="00B43A32" w:rsidP="00087EA6">
      <w:pPr>
        <w:pStyle w:val="ListParagraph"/>
        <w:numPr>
          <w:ilvl w:val="0"/>
          <w:numId w:val="2"/>
        </w:numPr>
        <w:rPr>
          <w:rFonts w:ascii="Arial Narrow" w:hAnsi="Arial Narrow"/>
          <w:sz w:val="22"/>
          <w:szCs w:val="22"/>
        </w:rPr>
      </w:pPr>
      <w:r>
        <w:rPr>
          <w:rFonts w:ascii="Arial Narrow" w:hAnsi="Arial Narrow"/>
          <w:sz w:val="22"/>
          <w:szCs w:val="22"/>
        </w:rPr>
        <w:t>AA Tournament</w:t>
      </w:r>
      <w:r w:rsidR="00542435">
        <w:rPr>
          <w:rFonts w:ascii="Arial Narrow" w:hAnsi="Arial Narrow"/>
          <w:sz w:val="22"/>
          <w:szCs w:val="22"/>
        </w:rPr>
        <w:t xml:space="preserve"> (</w:t>
      </w:r>
      <w:r w:rsidR="00F768A6">
        <w:rPr>
          <w:rFonts w:ascii="Arial Narrow" w:hAnsi="Arial Narrow"/>
          <w:sz w:val="22"/>
          <w:szCs w:val="22"/>
        </w:rPr>
        <w:t>7</w:t>
      </w:r>
      <w:r w:rsidR="00542435">
        <w:rPr>
          <w:rFonts w:ascii="Arial Narrow" w:hAnsi="Arial Narrow"/>
          <w:sz w:val="22"/>
          <w:szCs w:val="22"/>
        </w:rPr>
        <w:t xml:space="preserve"> teams, pool play into single elimination bracket)</w:t>
      </w:r>
    </w:p>
    <w:p w14:paraId="17F2D858" w14:textId="7CA98C3A" w:rsidR="00B43A32" w:rsidRPr="00E37F4D" w:rsidRDefault="00B43A32" w:rsidP="00485DD1">
      <w:pPr>
        <w:pStyle w:val="ListParagraph"/>
        <w:numPr>
          <w:ilvl w:val="0"/>
          <w:numId w:val="8"/>
        </w:numPr>
        <w:rPr>
          <w:rFonts w:ascii="Arial Narrow" w:hAnsi="Arial Narrow"/>
          <w:sz w:val="22"/>
          <w:szCs w:val="22"/>
        </w:rPr>
      </w:pPr>
      <w:r w:rsidRPr="00E37F4D">
        <w:rPr>
          <w:rFonts w:ascii="Arial Narrow" w:hAnsi="Arial Narrow"/>
          <w:sz w:val="22"/>
          <w:szCs w:val="22"/>
        </w:rPr>
        <w:t xml:space="preserve">During pool play, the home team will be determined by a coin flip.  </w:t>
      </w:r>
      <w:r w:rsidR="00BF3C4B">
        <w:rPr>
          <w:rFonts w:ascii="Arial Narrow" w:hAnsi="Arial Narrow"/>
          <w:sz w:val="22"/>
          <w:szCs w:val="22"/>
        </w:rPr>
        <w:t>Coin flip</w:t>
      </w:r>
      <w:r w:rsidRPr="00E37F4D">
        <w:rPr>
          <w:rFonts w:ascii="Arial Narrow" w:hAnsi="Arial Narrow"/>
          <w:sz w:val="22"/>
          <w:szCs w:val="22"/>
        </w:rPr>
        <w:t xml:space="preserve"> will take place at tournament headquarters one hour prior to the start of </w:t>
      </w:r>
      <w:r w:rsidR="00AD0598" w:rsidRPr="00E37F4D">
        <w:rPr>
          <w:rFonts w:ascii="Arial Narrow" w:hAnsi="Arial Narrow"/>
          <w:sz w:val="22"/>
          <w:szCs w:val="22"/>
        </w:rPr>
        <w:t>each</w:t>
      </w:r>
      <w:r w:rsidRPr="00E37F4D">
        <w:rPr>
          <w:rFonts w:ascii="Arial Narrow" w:hAnsi="Arial Narrow"/>
          <w:sz w:val="22"/>
          <w:szCs w:val="22"/>
        </w:rPr>
        <w:t xml:space="preserve"> game.  </w:t>
      </w:r>
    </w:p>
    <w:p w14:paraId="5000AD74" w14:textId="6901260A" w:rsidR="00094D63" w:rsidRPr="00E37F4D" w:rsidRDefault="00EB2A1F" w:rsidP="002909FA">
      <w:pPr>
        <w:pStyle w:val="ListParagraph"/>
        <w:numPr>
          <w:ilvl w:val="0"/>
          <w:numId w:val="8"/>
        </w:numPr>
        <w:rPr>
          <w:rFonts w:ascii="Arial Narrow" w:hAnsi="Arial Narrow"/>
          <w:sz w:val="22"/>
          <w:szCs w:val="22"/>
        </w:rPr>
      </w:pPr>
      <w:r w:rsidRPr="00E37F4D">
        <w:rPr>
          <w:rFonts w:ascii="Arial Narrow" w:hAnsi="Arial Narrow"/>
          <w:sz w:val="22"/>
          <w:szCs w:val="22"/>
        </w:rPr>
        <w:t xml:space="preserve">After pool play, </w:t>
      </w:r>
      <w:r w:rsidR="00363B73">
        <w:rPr>
          <w:rFonts w:ascii="Arial Narrow" w:hAnsi="Arial Narrow"/>
          <w:sz w:val="22"/>
          <w:szCs w:val="22"/>
        </w:rPr>
        <w:t xml:space="preserve">the top 2 seeds from each pool </w:t>
      </w:r>
      <w:r w:rsidR="00C611C0" w:rsidRPr="00E37F4D">
        <w:rPr>
          <w:rFonts w:ascii="Arial Narrow" w:hAnsi="Arial Narrow"/>
          <w:sz w:val="22"/>
          <w:szCs w:val="22"/>
        </w:rPr>
        <w:t>will advance to a single elimination bracket</w:t>
      </w:r>
      <w:r w:rsidR="002909FA" w:rsidRPr="00E37F4D">
        <w:rPr>
          <w:rFonts w:ascii="Arial Narrow" w:hAnsi="Arial Narrow"/>
          <w:sz w:val="22"/>
          <w:szCs w:val="22"/>
        </w:rPr>
        <w:t>.</w:t>
      </w:r>
    </w:p>
    <w:p w14:paraId="5F2E2061" w14:textId="07C4F095" w:rsidR="002909FA" w:rsidRPr="00E37F4D" w:rsidRDefault="000C48F8" w:rsidP="002909FA">
      <w:pPr>
        <w:pStyle w:val="ListParagraph"/>
        <w:numPr>
          <w:ilvl w:val="1"/>
          <w:numId w:val="8"/>
        </w:numPr>
        <w:rPr>
          <w:rFonts w:ascii="Arial Narrow" w:hAnsi="Arial Narrow"/>
          <w:sz w:val="22"/>
          <w:szCs w:val="22"/>
        </w:rPr>
      </w:pPr>
      <w:r w:rsidRPr="00E37F4D">
        <w:rPr>
          <w:rFonts w:ascii="Arial Narrow" w:hAnsi="Arial Narrow"/>
          <w:sz w:val="22"/>
          <w:szCs w:val="22"/>
        </w:rPr>
        <w:t xml:space="preserve">The following tiebreakers will be used </w:t>
      </w:r>
      <w:r w:rsidR="00DE5976">
        <w:rPr>
          <w:rFonts w:ascii="Arial Narrow" w:hAnsi="Arial Narrow"/>
          <w:sz w:val="22"/>
          <w:szCs w:val="22"/>
        </w:rPr>
        <w:t>for seeding</w:t>
      </w:r>
      <w:r w:rsidRPr="00E37F4D">
        <w:rPr>
          <w:rFonts w:ascii="Arial Narrow" w:hAnsi="Arial Narrow"/>
          <w:sz w:val="22"/>
          <w:szCs w:val="22"/>
        </w:rPr>
        <w:t>:</w:t>
      </w:r>
      <w:r w:rsidR="000E68D0">
        <w:rPr>
          <w:rFonts w:ascii="Arial Narrow" w:hAnsi="Arial Narrow"/>
          <w:sz w:val="22"/>
          <w:szCs w:val="22"/>
        </w:rPr>
        <w:t xml:space="preserve"> (Babe Ruth Rules)</w:t>
      </w:r>
    </w:p>
    <w:p w14:paraId="3142FDFF" w14:textId="277851A5" w:rsidR="00C62F76" w:rsidRPr="00E37F4D" w:rsidRDefault="00AD0598" w:rsidP="00AD0598">
      <w:pPr>
        <w:widowControl w:val="0"/>
        <w:autoSpaceDE w:val="0"/>
        <w:autoSpaceDN w:val="0"/>
        <w:adjustRightInd w:val="0"/>
        <w:ind w:left="1800" w:firstLine="720"/>
        <w:rPr>
          <w:rFonts w:ascii="Arial Narrow" w:hAnsi="Arial Narrow"/>
          <w:sz w:val="22"/>
          <w:szCs w:val="22"/>
        </w:rPr>
      </w:pPr>
      <w:r w:rsidRPr="00E37F4D">
        <w:rPr>
          <w:rFonts w:ascii="Arial Narrow" w:hAnsi="Arial Narrow"/>
          <w:sz w:val="22"/>
          <w:szCs w:val="22"/>
        </w:rPr>
        <w:t xml:space="preserve">a. </w:t>
      </w:r>
      <w:r w:rsidR="001A0C19">
        <w:rPr>
          <w:rFonts w:ascii="Arial Narrow" w:hAnsi="Arial Narrow"/>
          <w:sz w:val="22"/>
          <w:szCs w:val="22"/>
        </w:rPr>
        <w:t xml:space="preserve">Win-Loss </w:t>
      </w:r>
      <w:r w:rsidR="00C62F76" w:rsidRPr="00E37F4D">
        <w:rPr>
          <w:rFonts w:ascii="Arial Narrow" w:hAnsi="Arial Narrow"/>
          <w:sz w:val="22"/>
          <w:szCs w:val="22"/>
        </w:rPr>
        <w:t>Record</w:t>
      </w:r>
    </w:p>
    <w:p w14:paraId="1512BD7A" w14:textId="77777777" w:rsidR="001A0C19" w:rsidRDefault="00C62F76" w:rsidP="001A0C19">
      <w:pPr>
        <w:widowControl w:val="0"/>
        <w:autoSpaceDE w:val="0"/>
        <w:autoSpaceDN w:val="0"/>
        <w:adjustRightInd w:val="0"/>
        <w:ind w:left="1800" w:firstLine="720"/>
        <w:rPr>
          <w:rFonts w:ascii="Arial Narrow" w:hAnsi="Arial Narrow"/>
          <w:sz w:val="22"/>
          <w:szCs w:val="22"/>
        </w:rPr>
      </w:pPr>
      <w:r w:rsidRPr="00E37F4D">
        <w:rPr>
          <w:rFonts w:ascii="Arial Narrow" w:hAnsi="Arial Narrow"/>
          <w:sz w:val="22"/>
          <w:szCs w:val="22"/>
        </w:rPr>
        <w:t>b. Results of head-to-head competition</w:t>
      </w:r>
    </w:p>
    <w:p w14:paraId="4A7FBAFE" w14:textId="1F6C6AF1" w:rsidR="001A0C19" w:rsidRPr="00E37F4D" w:rsidRDefault="001A0C19" w:rsidP="001A0C19">
      <w:pPr>
        <w:widowControl w:val="0"/>
        <w:autoSpaceDE w:val="0"/>
        <w:autoSpaceDN w:val="0"/>
        <w:adjustRightInd w:val="0"/>
        <w:ind w:left="1800" w:firstLine="720"/>
        <w:rPr>
          <w:rFonts w:ascii="Arial Narrow" w:hAnsi="Arial Narrow"/>
          <w:sz w:val="22"/>
          <w:szCs w:val="22"/>
        </w:rPr>
      </w:pPr>
      <w:r>
        <w:rPr>
          <w:rFonts w:ascii="Arial Narrow" w:hAnsi="Arial Narrow"/>
          <w:sz w:val="22"/>
          <w:szCs w:val="22"/>
        </w:rPr>
        <w:t xml:space="preserve">c. </w:t>
      </w:r>
      <w:r w:rsidRPr="00E37F4D">
        <w:rPr>
          <w:rFonts w:ascii="Arial Narrow" w:hAnsi="Arial Narrow"/>
          <w:sz w:val="22"/>
          <w:szCs w:val="22"/>
        </w:rPr>
        <w:t>Least number of runs allowed in</w:t>
      </w:r>
      <w:r w:rsidR="000E68D0">
        <w:rPr>
          <w:rFonts w:ascii="Arial Narrow" w:hAnsi="Arial Narrow"/>
          <w:sz w:val="22"/>
          <w:szCs w:val="22"/>
        </w:rPr>
        <w:t xml:space="preserve"> </w:t>
      </w:r>
      <w:r w:rsidRPr="00E37F4D">
        <w:rPr>
          <w:rFonts w:ascii="Arial Narrow" w:hAnsi="Arial Narrow"/>
          <w:sz w:val="22"/>
          <w:szCs w:val="22"/>
        </w:rPr>
        <w:t>Total Pool Play</w:t>
      </w:r>
    </w:p>
    <w:p w14:paraId="4C066265" w14:textId="7C1907C6" w:rsidR="00C62F76" w:rsidRPr="00E37F4D" w:rsidRDefault="00150C86" w:rsidP="00150C86">
      <w:pPr>
        <w:widowControl w:val="0"/>
        <w:autoSpaceDE w:val="0"/>
        <w:autoSpaceDN w:val="0"/>
        <w:adjustRightInd w:val="0"/>
        <w:ind w:left="1800" w:firstLine="720"/>
        <w:rPr>
          <w:rFonts w:ascii="Arial Narrow" w:hAnsi="Arial Narrow"/>
          <w:sz w:val="22"/>
          <w:szCs w:val="22"/>
        </w:rPr>
      </w:pPr>
      <w:r>
        <w:rPr>
          <w:rFonts w:ascii="Arial Narrow" w:hAnsi="Arial Narrow"/>
          <w:sz w:val="22"/>
          <w:szCs w:val="22"/>
        </w:rPr>
        <w:t>d</w:t>
      </w:r>
      <w:r w:rsidR="00C62F76" w:rsidRPr="00E37F4D">
        <w:rPr>
          <w:rFonts w:ascii="Arial Narrow" w:hAnsi="Arial Narrow"/>
          <w:sz w:val="22"/>
          <w:szCs w:val="22"/>
        </w:rPr>
        <w:t xml:space="preserve">. Run differential in Total Pool Play (maximum </w:t>
      </w:r>
      <w:r>
        <w:rPr>
          <w:rFonts w:ascii="Arial Narrow" w:hAnsi="Arial Narrow"/>
          <w:sz w:val="22"/>
          <w:szCs w:val="22"/>
        </w:rPr>
        <w:t>10</w:t>
      </w:r>
      <w:r w:rsidR="00C62F76" w:rsidRPr="00E37F4D">
        <w:rPr>
          <w:rFonts w:ascii="Arial Narrow" w:hAnsi="Arial Narrow"/>
          <w:sz w:val="22"/>
          <w:szCs w:val="22"/>
        </w:rPr>
        <w:t xml:space="preserve"> plus/minus per game) </w:t>
      </w:r>
    </w:p>
    <w:p w14:paraId="2BF98F6A" w14:textId="7C5551C9" w:rsidR="00C62F76" w:rsidRPr="00E37F4D" w:rsidRDefault="00C62F76" w:rsidP="00AD0598">
      <w:pPr>
        <w:widowControl w:val="0"/>
        <w:autoSpaceDE w:val="0"/>
        <w:autoSpaceDN w:val="0"/>
        <w:adjustRightInd w:val="0"/>
        <w:ind w:left="1800" w:firstLine="720"/>
        <w:rPr>
          <w:rFonts w:ascii="Arial Narrow" w:hAnsi="Arial Narrow"/>
          <w:sz w:val="22"/>
          <w:szCs w:val="22"/>
        </w:rPr>
      </w:pPr>
      <w:r w:rsidRPr="00E37F4D">
        <w:rPr>
          <w:rFonts w:ascii="Arial Narrow" w:hAnsi="Arial Narrow"/>
          <w:sz w:val="22"/>
          <w:szCs w:val="22"/>
        </w:rPr>
        <w:t xml:space="preserve">f. </w:t>
      </w:r>
      <w:r w:rsidR="000E68D0">
        <w:rPr>
          <w:rFonts w:ascii="Arial Narrow" w:hAnsi="Arial Narrow"/>
          <w:sz w:val="22"/>
          <w:szCs w:val="22"/>
        </w:rPr>
        <w:t xml:space="preserve"> </w:t>
      </w:r>
      <w:r w:rsidR="00670107">
        <w:rPr>
          <w:rFonts w:ascii="Arial Narrow" w:hAnsi="Arial Narrow"/>
          <w:sz w:val="22"/>
          <w:szCs w:val="22"/>
        </w:rPr>
        <w:t>Runs score</w:t>
      </w:r>
      <w:r w:rsidR="00E02F79">
        <w:rPr>
          <w:rFonts w:ascii="Arial Narrow" w:hAnsi="Arial Narrow"/>
          <w:sz w:val="22"/>
          <w:szCs w:val="22"/>
        </w:rPr>
        <w:t>d</w:t>
      </w:r>
      <w:r w:rsidR="00670107">
        <w:rPr>
          <w:rFonts w:ascii="Arial Narrow" w:hAnsi="Arial Narrow"/>
          <w:sz w:val="22"/>
          <w:szCs w:val="22"/>
        </w:rPr>
        <w:t xml:space="preserve"> in Total Pool Play</w:t>
      </w:r>
    </w:p>
    <w:p w14:paraId="5738CADF" w14:textId="6AC896D1" w:rsidR="0067673D" w:rsidRPr="00BE7243" w:rsidRDefault="00056D26" w:rsidP="00BE7243">
      <w:pPr>
        <w:pStyle w:val="ListParagraph"/>
        <w:numPr>
          <w:ilvl w:val="0"/>
          <w:numId w:val="8"/>
        </w:numPr>
        <w:rPr>
          <w:rFonts w:ascii="Arial Narrow" w:hAnsi="Arial Narrow"/>
          <w:sz w:val="22"/>
          <w:szCs w:val="22"/>
        </w:rPr>
      </w:pPr>
      <w:r w:rsidRPr="00E37F4D">
        <w:rPr>
          <w:rFonts w:ascii="Arial Narrow" w:hAnsi="Arial Narrow"/>
          <w:sz w:val="22"/>
          <w:szCs w:val="22"/>
        </w:rPr>
        <w:t>During bracket play, the home team will be determined by the higher seed</w:t>
      </w:r>
      <w:r w:rsidR="00AD62BA" w:rsidRPr="00E37F4D">
        <w:rPr>
          <w:rFonts w:ascii="Arial Narrow" w:hAnsi="Arial Narrow"/>
          <w:sz w:val="22"/>
          <w:szCs w:val="22"/>
        </w:rPr>
        <w:t xml:space="preserve">. </w:t>
      </w:r>
      <w:r w:rsidRPr="00E37F4D">
        <w:rPr>
          <w:rFonts w:ascii="Arial Narrow" w:hAnsi="Arial Narrow"/>
          <w:sz w:val="22"/>
          <w:szCs w:val="22"/>
        </w:rPr>
        <w:t>For games in which there are teams with the same seed, a coin flip will determine the home team. (ex. 1st Pool A vs. 1</w:t>
      </w:r>
      <w:r w:rsidRPr="00E37F4D">
        <w:rPr>
          <w:rFonts w:ascii="Arial Narrow" w:hAnsi="Arial Narrow"/>
          <w:sz w:val="22"/>
          <w:szCs w:val="22"/>
          <w:vertAlign w:val="superscript"/>
        </w:rPr>
        <w:t>st</w:t>
      </w:r>
      <w:r w:rsidRPr="00E37F4D">
        <w:rPr>
          <w:rFonts w:ascii="Arial Narrow" w:hAnsi="Arial Narrow"/>
          <w:sz w:val="22"/>
          <w:szCs w:val="22"/>
        </w:rPr>
        <w:t xml:space="preserve"> in Pool B)</w:t>
      </w:r>
      <w:r w:rsidR="00BE7243">
        <w:rPr>
          <w:rFonts w:ascii="Arial Narrow" w:hAnsi="Arial Narrow"/>
          <w:sz w:val="22"/>
          <w:szCs w:val="22"/>
        </w:rPr>
        <w:t xml:space="preserve"> </w:t>
      </w:r>
      <w:r w:rsidR="00BE7243" w:rsidRPr="00E37F4D">
        <w:rPr>
          <w:rFonts w:ascii="Arial Narrow" w:hAnsi="Arial Narrow"/>
          <w:sz w:val="22"/>
          <w:szCs w:val="22"/>
        </w:rPr>
        <w:t xml:space="preserve">This will take place at tournament headquarters one hour prior to the start of each game.  </w:t>
      </w:r>
    </w:p>
    <w:p w14:paraId="06B44CA2" w14:textId="198586F7" w:rsidR="0063105D" w:rsidRPr="00CB2EC7" w:rsidRDefault="00C62F76" w:rsidP="0063105D">
      <w:pPr>
        <w:pStyle w:val="ListParagraph"/>
        <w:widowControl w:val="0"/>
        <w:numPr>
          <w:ilvl w:val="0"/>
          <w:numId w:val="8"/>
        </w:numPr>
        <w:autoSpaceDE w:val="0"/>
        <w:autoSpaceDN w:val="0"/>
        <w:adjustRightInd w:val="0"/>
        <w:rPr>
          <w:rFonts w:ascii="Arial Narrow" w:hAnsi="Arial Narrow" w:cs="Calibri"/>
          <w:sz w:val="22"/>
          <w:szCs w:val="22"/>
        </w:rPr>
      </w:pPr>
      <w:r w:rsidRPr="00E37F4D">
        <w:rPr>
          <w:rFonts w:ascii="Arial Narrow" w:hAnsi="Arial Narrow"/>
          <w:sz w:val="22"/>
          <w:szCs w:val="22"/>
        </w:rPr>
        <w:t>For a three-way tie, first break the three-way tie by these rules and then start all over with the two remaining teams</w:t>
      </w:r>
      <w:r w:rsidR="0034136B">
        <w:rPr>
          <w:rFonts w:ascii="Arial Narrow" w:hAnsi="Arial Narrow"/>
          <w:sz w:val="22"/>
          <w:szCs w:val="22"/>
        </w:rPr>
        <w:t>.</w:t>
      </w:r>
    </w:p>
    <w:p w14:paraId="148585A3" w14:textId="264E6C65" w:rsidR="00E557C5" w:rsidRPr="007327D1" w:rsidRDefault="00E557C5" w:rsidP="00E557C5">
      <w:pPr>
        <w:pStyle w:val="ListParagraph"/>
        <w:numPr>
          <w:ilvl w:val="0"/>
          <w:numId w:val="2"/>
        </w:numPr>
        <w:rPr>
          <w:rFonts w:ascii="Arial Narrow" w:hAnsi="Arial Narrow"/>
          <w:sz w:val="22"/>
          <w:szCs w:val="22"/>
        </w:rPr>
      </w:pPr>
      <w:r w:rsidRPr="007327D1">
        <w:rPr>
          <w:rFonts w:ascii="Arial Narrow" w:hAnsi="Arial Narrow"/>
          <w:sz w:val="22"/>
          <w:szCs w:val="22"/>
        </w:rPr>
        <w:lastRenderedPageBreak/>
        <w:t>Home Team will occupy the 3rd Base Dugout.</w:t>
      </w:r>
    </w:p>
    <w:p w14:paraId="6B33D727" w14:textId="77777777" w:rsidR="00821513" w:rsidRPr="00821513" w:rsidRDefault="00821513" w:rsidP="00821513">
      <w:pPr>
        <w:pStyle w:val="ListParagraph"/>
        <w:rPr>
          <w:rFonts w:ascii="Times New Roman" w:hAnsi="Times New Roman"/>
        </w:rPr>
      </w:pPr>
    </w:p>
    <w:p w14:paraId="377EF587" w14:textId="25CB1D2D" w:rsidR="00821513" w:rsidRPr="009846B1" w:rsidRDefault="00821513" w:rsidP="00821513">
      <w:pPr>
        <w:pStyle w:val="ListParagraph"/>
        <w:numPr>
          <w:ilvl w:val="0"/>
          <w:numId w:val="2"/>
        </w:numPr>
        <w:rPr>
          <w:rFonts w:ascii="Arial Narrow" w:hAnsi="Arial Narrow"/>
          <w:sz w:val="22"/>
          <w:szCs w:val="22"/>
        </w:rPr>
      </w:pPr>
      <w:r w:rsidRPr="009846B1">
        <w:rPr>
          <w:rFonts w:ascii="Arial Narrow" w:hAnsi="Arial Narrow"/>
          <w:sz w:val="22"/>
          <w:szCs w:val="22"/>
        </w:rPr>
        <w:t xml:space="preserve">The tournament will provide game balls for each game. </w:t>
      </w:r>
      <w:r w:rsidR="00F322BA" w:rsidRPr="009846B1">
        <w:rPr>
          <w:rFonts w:ascii="Arial Narrow" w:hAnsi="Arial Narrow"/>
          <w:sz w:val="22"/>
          <w:szCs w:val="22"/>
        </w:rPr>
        <w:t>One ball for the starting pitcher</w:t>
      </w:r>
      <w:r w:rsidRPr="009846B1">
        <w:rPr>
          <w:rFonts w:ascii="Arial Narrow" w:hAnsi="Arial Narrow"/>
          <w:sz w:val="22"/>
          <w:szCs w:val="22"/>
        </w:rPr>
        <w:t xml:space="preserve"> will be given to </w:t>
      </w:r>
      <w:r w:rsidR="0026188F" w:rsidRPr="009846B1">
        <w:rPr>
          <w:rFonts w:ascii="Arial Narrow" w:hAnsi="Arial Narrow"/>
          <w:sz w:val="22"/>
          <w:szCs w:val="22"/>
        </w:rPr>
        <w:t>each</w:t>
      </w:r>
      <w:r w:rsidRPr="009846B1">
        <w:rPr>
          <w:rFonts w:ascii="Arial Narrow" w:hAnsi="Arial Narrow"/>
          <w:sz w:val="22"/>
          <w:szCs w:val="22"/>
        </w:rPr>
        <w:t xml:space="preserve"> coach during the </w:t>
      </w:r>
      <w:r w:rsidR="003C65BA">
        <w:rPr>
          <w:rFonts w:ascii="Arial Narrow" w:hAnsi="Arial Narrow"/>
          <w:sz w:val="22"/>
          <w:szCs w:val="22"/>
        </w:rPr>
        <w:t>pre-game meeting, one hour prior to the start of each game. (Tournament Headquarters)</w:t>
      </w:r>
    </w:p>
    <w:p w14:paraId="616476B6" w14:textId="77777777" w:rsidR="00E557C5" w:rsidRPr="009846B1" w:rsidRDefault="00E557C5" w:rsidP="00E557C5">
      <w:pPr>
        <w:pStyle w:val="ListParagraph"/>
        <w:rPr>
          <w:rFonts w:ascii="Arial Narrow" w:hAnsi="Arial Narrow"/>
          <w:b/>
          <w:bCs/>
          <w:color w:val="000000" w:themeColor="text1"/>
          <w:sz w:val="20"/>
          <w:szCs w:val="20"/>
        </w:rPr>
      </w:pPr>
    </w:p>
    <w:p w14:paraId="4979E9EC" w14:textId="722FC5A0" w:rsidR="0063119A" w:rsidRPr="001B4FA6" w:rsidRDefault="00E557C5" w:rsidP="001B4FA6">
      <w:pPr>
        <w:pStyle w:val="ListParagraph"/>
        <w:numPr>
          <w:ilvl w:val="0"/>
          <w:numId w:val="2"/>
        </w:numPr>
        <w:rPr>
          <w:rFonts w:ascii="Arial Narrow" w:hAnsi="Arial Narrow"/>
          <w:color w:val="000000" w:themeColor="text1"/>
          <w:sz w:val="22"/>
          <w:szCs w:val="22"/>
        </w:rPr>
      </w:pPr>
      <w:r w:rsidRPr="0063119A">
        <w:rPr>
          <w:rFonts w:ascii="Arial Narrow" w:hAnsi="Arial Narrow"/>
          <w:color w:val="000000" w:themeColor="text1"/>
          <w:sz w:val="22"/>
          <w:szCs w:val="22"/>
        </w:rPr>
        <w:t xml:space="preserve">There are four batting cages available at </w:t>
      </w:r>
      <w:r w:rsidR="00140F5A" w:rsidRPr="0063119A">
        <w:rPr>
          <w:rFonts w:ascii="Arial Narrow" w:hAnsi="Arial Narrow"/>
          <w:color w:val="000000" w:themeColor="text1"/>
          <w:sz w:val="22"/>
          <w:szCs w:val="22"/>
        </w:rPr>
        <w:t xml:space="preserve">Essentia Health </w:t>
      </w:r>
      <w:r w:rsidR="0025106C">
        <w:rPr>
          <w:rFonts w:ascii="Arial Narrow" w:hAnsi="Arial Narrow"/>
          <w:color w:val="000000" w:themeColor="text1"/>
          <w:sz w:val="22"/>
          <w:szCs w:val="22"/>
        </w:rPr>
        <w:t xml:space="preserve">Baseball </w:t>
      </w:r>
      <w:r w:rsidR="00140F5A" w:rsidRPr="0063119A">
        <w:rPr>
          <w:rFonts w:ascii="Arial Narrow" w:hAnsi="Arial Narrow"/>
          <w:color w:val="000000" w:themeColor="text1"/>
          <w:sz w:val="22"/>
          <w:szCs w:val="22"/>
        </w:rPr>
        <w:t>Complex</w:t>
      </w:r>
      <w:r w:rsidRPr="0063119A">
        <w:rPr>
          <w:rFonts w:ascii="Arial Narrow" w:hAnsi="Arial Narrow"/>
          <w:color w:val="000000" w:themeColor="text1"/>
          <w:sz w:val="22"/>
          <w:szCs w:val="22"/>
        </w:rPr>
        <w:t xml:space="preserve">.  Each team preparing to play will have access to </w:t>
      </w:r>
      <w:r w:rsidR="0025106C">
        <w:rPr>
          <w:rFonts w:ascii="Arial Narrow" w:hAnsi="Arial Narrow"/>
          <w:color w:val="000000" w:themeColor="text1"/>
          <w:sz w:val="22"/>
          <w:szCs w:val="22"/>
        </w:rPr>
        <w:t>one</w:t>
      </w:r>
      <w:r w:rsidRPr="0063119A">
        <w:rPr>
          <w:rFonts w:ascii="Arial Narrow" w:hAnsi="Arial Narrow"/>
          <w:color w:val="000000" w:themeColor="text1"/>
          <w:sz w:val="22"/>
          <w:szCs w:val="22"/>
        </w:rPr>
        <w:t xml:space="preserve"> of the </w:t>
      </w:r>
      <w:r w:rsidR="0025106C">
        <w:rPr>
          <w:rFonts w:ascii="Arial Narrow" w:hAnsi="Arial Narrow"/>
          <w:color w:val="000000" w:themeColor="text1"/>
          <w:sz w:val="22"/>
          <w:szCs w:val="22"/>
        </w:rPr>
        <w:t>cages</w:t>
      </w:r>
      <w:r w:rsidRPr="0063119A">
        <w:rPr>
          <w:rFonts w:ascii="Arial Narrow" w:hAnsi="Arial Narrow"/>
          <w:color w:val="000000" w:themeColor="text1"/>
          <w:sz w:val="22"/>
          <w:szCs w:val="22"/>
        </w:rPr>
        <w:t xml:space="preserve">.  Please be mindful of your time in the cage. </w:t>
      </w:r>
      <w:r w:rsidR="00772DB7" w:rsidRPr="0063119A">
        <w:rPr>
          <w:rFonts w:ascii="Arial Narrow" w:hAnsi="Arial Narrow"/>
          <w:color w:val="000000" w:themeColor="text1"/>
          <w:sz w:val="22"/>
          <w:szCs w:val="22"/>
        </w:rPr>
        <w:t xml:space="preserve"> We will also have the outfield</w:t>
      </w:r>
      <w:r w:rsidR="008712F1" w:rsidRPr="0063119A">
        <w:rPr>
          <w:rFonts w:ascii="Arial Narrow" w:hAnsi="Arial Narrow"/>
          <w:color w:val="000000" w:themeColor="text1"/>
          <w:sz w:val="22"/>
          <w:szCs w:val="22"/>
        </w:rPr>
        <w:t xml:space="preserve"> </w:t>
      </w:r>
      <w:r w:rsidR="0063119A" w:rsidRPr="0063119A">
        <w:rPr>
          <w:rFonts w:ascii="Arial Narrow" w:hAnsi="Arial Narrow"/>
          <w:color w:val="000000" w:themeColor="text1"/>
          <w:sz w:val="22"/>
          <w:szCs w:val="22"/>
        </w:rPr>
        <w:t xml:space="preserve">green </w:t>
      </w:r>
      <w:r w:rsidR="008712F1" w:rsidRPr="0063119A">
        <w:rPr>
          <w:rFonts w:ascii="Arial Narrow" w:hAnsi="Arial Narrow"/>
          <w:color w:val="000000" w:themeColor="text1"/>
          <w:sz w:val="22"/>
          <w:szCs w:val="22"/>
        </w:rPr>
        <w:t>space at Exchange Field</w:t>
      </w:r>
      <w:r w:rsidR="0063119A" w:rsidRPr="0063119A">
        <w:rPr>
          <w:rFonts w:ascii="Arial Narrow" w:hAnsi="Arial Narrow"/>
          <w:color w:val="000000" w:themeColor="text1"/>
          <w:sz w:val="22"/>
          <w:szCs w:val="22"/>
        </w:rPr>
        <w:t xml:space="preserve"> adjacent to the Essentia Health Baseball Complex.  Please stay off the infield at Exchange Field. </w:t>
      </w:r>
    </w:p>
    <w:p w14:paraId="68E2378C" w14:textId="77777777" w:rsidR="0063119A" w:rsidRPr="0063119A" w:rsidRDefault="0063119A" w:rsidP="0063119A">
      <w:pPr>
        <w:pStyle w:val="ListParagraph"/>
        <w:rPr>
          <w:rFonts w:ascii="Arial Narrow" w:hAnsi="Arial Narrow"/>
          <w:b/>
          <w:bCs/>
          <w:color w:val="000000" w:themeColor="text1"/>
          <w:sz w:val="22"/>
          <w:szCs w:val="22"/>
        </w:rPr>
      </w:pPr>
    </w:p>
    <w:p w14:paraId="6FCBB4EC" w14:textId="16F7AC8B" w:rsidR="00E557C5" w:rsidRDefault="00AD77BB" w:rsidP="005A5169">
      <w:pPr>
        <w:pStyle w:val="ListParagraph"/>
        <w:numPr>
          <w:ilvl w:val="0"/>
          <w:numId w:val="2"/>
        </w:numPr>
        <w:rPr>
          <w:rFonts w:ascii="Arial Narrow" w:hAnsi="Arial Narrow"/>
          <w:color w:val="000000" w:themeColor="text1"/>
          <w:sz w:val="22"/>
          <w:szCs w:val="22"/>
        </w:rPr>
      </w:pPr>
      <w:r w:rsidRPr="00AA7E71">
        <w:rPr>
          <w:rFonts w:ascii="Arial Narrow" w:hAnsi="Arial Narrow"/>
          <w:color w:val="000000" w:themeColor="text1"/>
          <w:sz w:val="22"/>
          <w:szCs w:val="22"/>
        </w:rPr>
        <w:t xml:space="preserve">There </w:t>
      </w:r>
      <w:r w:rsidR="00AA7E71" w:rsidRPr="00AA7E71">
        <w:rPr>
          <w:rFonts w:ascii="Arial Narrow" w:hAnsi="Arial Narrow"/>
          <w:color w:val="000000" w:themeColor="text1"/>
          <w:sz w:val="22"/>
          <w:szCs w:val="22"/>
        </w:rPr>
        <w:t>is</w:t>
      </w:r>
      <w:r w:rsidRPr="00AA7E71">
        <w:rPr>
          <w:rFonts w:ascii="Arial Narrow" w:hAnsi="Arial Narrow"/>
          <w:color w:val="000000" w:themeColor="text1"/>
          <w:sz w:val="22"/>
          <w:szCs w:val="22"/>
        </w:rPr>
        <w:t xml:space="preserve"> no</w:t>
      </w:r>
      <w:r w:rsidR="00E557C5" w:rsidRPr="00AA7E71">
        <w:rPr>
          <w:rFonts w:ascii="Arial Narrow" w:hAnsi="Arial Narrow"/>
          <w:color w:val="000000" w:themeColor="text1"/>
          <w:sz w:val="22"/>
          <w:szCs w:val="22"/>
        </w:rPr>
        <w:t xml:space="preserve"> pre-game infield</w:t>
      </w:r>
      <w:r w:rsidR="00AA7E71" w:rsidRPr="00AA7E71">
        <w:rPr>
          <w:rFonts w:ascii="Arial Narrow" w:hAnsi="Arial Narrow"/>
          <w:color w:val="000000" w:themeColor="text1"/>
          <w:sz w:val="22"/>
          <w:szCs w:val="22"/>
        </w:rPr>
        <w:t xml:space="preserve"> allowed</w:t>
      </w:r>
      <w:r w:rsidRPr="00AA7E71">
        <w:rPr>
          <w:rFonts w:ascii="Arial Narrow" w:hAnsi="Arial Narrow"/>
          <w:color w:val="000000" w:themeColor="text1"/>
          <w:sz w:val="22"/>
          <w:szCs w:val="22"/>
        </w:rPr>
        <w:t xml:space="preserve"> prior to the start of any game</w:t>
      </w:r>
      <w:r w:rsidR="00E557C5" w:rsidRPr="00AA7E71">
        <w:rPr>
          <w:rFonts w:ascii="Arial Narrow" w:hAnsi="Arial Narrow"/>
          <w:color w:val="000000" w:themeColor="text1"/>
          <w:sz w:val="22"/>
          <w:szCs w:val="22"/>
        </w:rPr>
        <w:t xml:space="preserve">.  </w:t>
      </w:r>
      <w:r w:rsidR="00AA7E71">
        <w:rPr>
          <w:rFonts w:ascii="Arial Narrow" w:hAnsi="Arial Narrow"/>
          <w:color w:val="000000" w:themeColor="text1"/>
          <w:sz w:val="22"/>
          <w:szCs w:val="22"/>
        </w:rPr>
        <w:t xml:space="preserve">Fly balls in the outfield as well as ground balls in foul territory </w:t>
      </w:r>
      <w:r w:rsidR="00672260">
        <w:rPr>
          <w:rFonts w:ascii="Arial Narrow" w:hAnsi="Arial Narrow"/>
          <w:color w:val="000000" w:themeColor="text1"/>
          <w:sz w:val="22"/>
          <w:szCs w:val="22"/>
        </w:rPr>
        <w:t xml:space="preserve">along your dugout are allowed. </w:t>
      </w:r>
    </w:p>
    <w:p w14:paraId="17399436" w14:textId="77777777" w:rsidR="00672260" w:rsidRPr="00AA7E71" w:rsidRDefault="00672260" w:rsidP="00672260">
      <w:pPr>
        <w:pStyle w:val="ListParagraph"/>
        <w:rPr>
          <w:rFonts w:ascii="Arial Narrow" w:hAnsi="Arial Narrow"/>
          <w:color w:val="000000" w:themeColor="text1"/>
          <w:sz w:val="22"/>
          <w:szCs w:val="22"/>
        </w:rPr>
      </w:pPr>
    </w:p>
    <w:p w14:paraId="74E8B499" w14:textId="77777777" w:rsidR="00E557C5" w:rsidRPr="00672260" w:rsidRDefault="00E557C5" w:rsidP="00E557C5">
      <w:pPr>
        <w:pStyle w:val="ListParagraph"/>
        <w:numPr>
          <w:ilvl w:val="0"/>
          <w:numId w:val="2"/>
        </w:numPr>
        <w:rPr>
          <w:rFonts w:ascii="Arial Narrow" w:hAnsi="Arial Narrow"/>
          <w:color w:val="000000" w:themeColor="text1"/>
          <w:sz w:val="22"/>
          <w:szCs w:val="22"/>
        </w:rPr>
      </w:pPr>
      <w:r w:rsidRPr="00672260">
        <w:rPr>
          <w:rFonts w:ascii="Arial Narrow" w:hAnsi="Arial Narrow"/>
          <w:color w:val="000000" w:themeColor="text1"/>
          <w:sz w:val="22"/>
          <w:szCs w:val="22"/>
        </w:rPr>
        <w:t>Umpires will enforce all rules and regulations covered in the Babe Ruth League, Inc. Baseball Rules and Regulations and Official Playing Rules.</w:t>
      </w:r>
    </w:p>
    <w:p w14:paraId="32460AF5" w14:textId="77777777" w:rsidR="00E557C5" w:rsidRPr="00672260" w:rsidRDefault="00E557C5" w:rsidP="00672260">
      <w:pPr>
        <w:rPr>
          <w:rFonts w:ascii="Arial Narrow" w:hAnsi="Arial Narrow"/>
          <w:b/>
          <w:bCs/>
          <w:color w:val="000000" w:themeColor="text1"/>
          <w:sz w:val="22"/>
          <w:szCs w:val="22"/>
        </w:rPr>
      </w:pPr>
    </w:p>
    <w:p w14:paraId="2F327BA6" w14:textId="49BB4E40" w:rsidR="00F412CC" w:rsidRPr="0034136B" w:rsidRDefault="00E557C5" w:rsidP="0034136B">
      <w:pPr>
        <w:pStyle w:val="ListParagraph"/>
        <w:numPr>
          <w:ilvl w:val="0"/>
          <w:numId w:val="2"/>
        </w:numPr>
        <w:rPr>
          <w:rFonts w:ascii="Arial Narrow" w:hAnsi="Arial Narrow"/>
          <w:color w:val="000000" w:themeColor="text1"/>
          <w:sz w:val="22"/>
          <w:szCs w:val="22"/>
        </w:rPr>
      </w:pPr>
      <w:r w:rsidRPr="005D08EB">
        <w:rPr>
          <w:rFonts w:ascii="Arial Narrow" w:hAnsi="Arial Narrow"/>
          <w:color w:val="000000" w:themeColor="text1"/>
          <w:sz w:val="22"/>
          <w:szCs w:val="22"/>
        </w:rPr>
        <w:t>Managers, coaches, and players shall wear full uniforms</w:t>
      </w:r>
      <w:r w:rsidR="00F412CC" w:rsidRPr="005D08EB">
        <w:rPr>
          <w:rFonts w:ascii="Arial Narrow" w:hAnsi="Arial Narrow"/>
          <w:color w:val="000000" w:themeColor="text1"/>
          <w:sz w:val="22"/>
          <w:szCs w:val="22"/>
        </w:rPr>
        <w:t>:</w:t>
      </w:r>
    </w:p>
    <w:p w14:paraId="5A5DA63C" w14:textId="30E74E9B" w:rsidR="001F0454" w:rsidRPr="005D08EB" w:rsidRDefault="001F0454" w:rsidP="00F412CC">
      <w:pPr>
        <w:pStyle w:val="ListParagraph"/>
        <w:numPr>
          <w:ilvl w:val="1"/>
          <w:numId w:val="2"/>
        </w:numPr>
        <w:rPr>
          <w:rFonts w:ascii="Arial Narrow" w:hAnsi="Arial Narrow"/>
          <w:color w:val="000000" w:themeColor="text1"/>
          <w:sz w:val="22"/>
          <w:szCs w:val="22"/>
        </w:rPr>
      </w:pPr>
      <w:r w:rsidRPr="005D08EB">
        <w:rPr>
          <w:rFonts w:ascii="Arial Narrow" w:hAnsi="Arial Narrow"/>
          <w:color w:val="000000" w:themeColor="text1"/>
          <w:sz w:val="22"/>
          <w:szCs w:val="22"/>
        </w:rPr>
        <w:t>Coaches must wear matching Jerseys/Uniforms or matching cage jackets.</w:t>
      </w:r>
    </w:p>
    <w:p w14:paraId="14FA699B" w14:textId="4FE4C18C" w:rsidR="00F412CC" w:rsidRPr="005D08EB" w:rsidRDefault="001F0454" w:rsidP="00F412CC">
      <w:pPr>
        <w:pStyle w:val="ListParagraph"/>
        <w:numPr>
          <w:ilvl w:val="1"/>
          <w:numId w:val="2"/>
        </w:numPr>
        <w:rPr>
          <w:rFonts w:ascii="Arial Narrow" w:hAnsi="Arial Narrow"/>
          <w:color w:val="000000" w:themeColor="text1"/>
          <w:sz w:val="22"/>
          <w:szCs w:val="22"/>
        </w:rPr>
      </w:pPr>
      <w:r w:rsidRPr="005D08EB">
        <w:rPr>
          <w:rFonts w:ascii="Arial Narrow" w:hAnsi="Arial Narrow"/>
          <w:color w:val="000000" w:themeColor="text1"/>
          <w:sz w:val="22"/>
          <w:szCs w:val="22"/>
        </w:rPr>
        <w:t xml:space="preserve">Coaches must wear baseball pants matching players. (This is not a </w:t>
      </w:r>
      <w:r w:rsidR="00F412CC" w:rsidRPr="005D08EB">
        <w:rPr>
          <w:rFonts w:ascii="Arial Narrow" w:hAnsi="Arial Narrow"/>
          <w:color w:val="000000" w:themeColor="text1"/>
          <w:sz w:val="22"/>
          <w:szCs w:val="22"/>
        </w:rPr>
        <w:t>s</w:t>
      </w:r>
      <w:r w:rsidRPr="005D08EB">
        <w:rPr>
          <w:rFonts w:ascii="Arial Narrow" w:hAnsi="Arial Narrow"/>
          <w:color w:val="000000" w:themeColor="text1"/>
          <w:sz w:val="22"/>
          <w:szCs w:val="22"/>
        </w:rPr>
        <w:t>o</w:t>
      </w:r>
      <w:r w:rsidR="00F412CC" w:rsidRPr="005D08EB">
        <w:rPr>
          <w:rFonts w:ascii="Arial Narrow" w:hAnsi="Arial Narrow"/>
          <w:color w:val="000000" w:themeColor="text1"/>
          <w:sz w:val="22"/>
          <w:szCs w:val="22"/>
        </w:rPr>
        <w:t>ft</w:t>
      </w:r>
      <w:r w:rsidRPr="005D08EB">
        <w:rPr>
          <w:rFonts w:ascii="Arial Narrow" w:hAnsi="Arial Narrow"/>
          <w:color w:val="000000" w:themeColor="text1"/>
          <w:sz w:val="22"/>
          <w:szCs w:val="22"/>
        </w:rPr>
        <w:t xml:space="preserve">ball </w:t>
      </w:r>
      <w:r w:rsidR="00D45618" w:rsidRPr="005D08EB">
        <w:rPr>
          <w:rFonts w:ascii="Arial Narrow" w:hAnsi="Arial Narrow"/>
          <w:color w:val="000000" w:themeColor="text1"/>
          <w:sz w:val="22"/>
          <w:szCs w:val="22"/>
        </w:rPr>
        <w:t>event;</w:t>
      </w:r>
      <w:r w:rsidRPr="005D08EB">
        <w:rPr>
          <w:rFonts w:ascii="Arial Narrow" w:hAnsi="Arial Narrow"/>
          <w:color w:val="000000" w:themeColor="text1"/>
          <w:sz w:val="22"/>
          <w:szCs w:val="22"/>
        </w:rPr>
        <w:t xml:space="preserve"> you are</w:t>
      </w:r>
      <w:r w:rsidR="00F412CC" w:rsidRPr="005D08EB">
        <w:rPr>
          <w:rFonts w:ascii="Arial Narrow" w:hAnsi="Arial Narrow"/>
          <w:color w:val="000000" w:themeColor="text1"/>
          <w:sz w:val="22"/>
          <w:szCs w:val="22"/>
        </w:rPr>
        <w:t xml:space="preserve"> </w:t>
      </w:r>
      <w:r w:rsidRPr="005D08EB">
        <w:rPr>
          <w:rFonts w:ascii="Arial Narrow" w:hAnsi="Arial Narrow"/>
          <w:color w:val="000000" w:themeColor="text1"/>
          <w:sz w:val="22"/>
          <w:szCs w:val="22"/>
        </w:rPr>
        <w:t>coaching a baseball team in a State Tournament).</w:t>
      </w:r>
    </w:p>
    <w:p w14:paraId="7B36626A" w14:textId="581AA465" w:rsidR="00E557C5" w:rsidRPr="005D08EB" w:rsidRDefault="001F0454" w:rsidP="00F412CC">
      <w:pPr>
        <w:pStyle w:val="ListParagraph"/>
        <w:numPr>
          <w:ilvl w:val="1"/>
          <w:numId w:val="2"/>
        </w:numPr>
        <w:rPr>
          <w:rFonts w:ascii="Arial Narrow" w:hAnsi="Arial Narrow"/>
          <w:color w:val="000000" w:themeColor="text1"/>
          <w:sz w:val="22"/>
          <w:szCs w:val="22"/>
        </w:rPr>
      </w:pPr>
      <w:r w:rsidRPr="005D08EB">
        <w:rPr>
          <w:rFonts w:ascii="Arial Narrow" w:hAnsi="Arial Narrow"/>
          <w:color w:val="000000" w:themeColor="text1"/>
          <w:sz w:val="22"/>
          <w:szCs w:val="22"/>
        </w:rPr>
        <w:t>Patches do not need to be worn</w:t>
      </w:r>
      <w:r w:rsidR="005D08EB" w:rsidRPr="005D08EB">
        <w:rPr>
          <w:rFonts w:ascii="Arial Narrow" w:hAnsi="Arial Narrow"/>
          <w:color w:val="000000" w:themeColor="text1"/>
          <w:sz w:val="22"/>
          <w:szCs w:val="22"/>
        </w:rPr>
        <w:t>.</w:t>
      </w:r>
    </w:p>
    <w:p w14:paraId="541390A4" w14:textId="77777777" w:rsidR="005D08EB" w:rsidRPr="00F412CC" w:rsidRDefault="005D08EB" w:rsidP="005D08EB">
      <w:pPr>
        <w:pStyle w:val="ListParagraph"/>
        <w:ind w:left="1440"/>
        <w:rPr>
          <w:rFonts w:ascii="Arial Narrow" w:hAnsi="Arial Narrow"/>
          <w:b/>
          <w:bCs/>
          <w:color w:val="000000" w:themeColor="text1"/>
          <w:sz w:val="22"/>
          <w:szCs w:val="22"/>
        </w:rPr>
      </w:pPr>
    </w:p>
    <w:p w14:paraId="706A7776" w14:textId="77777777" w:rsidR="00E557C5" w:rsidRPr="0062621A" w:rsidRDefault="00E557C5" w:rsidP="00E557C5">
      <w:pPr>
        <w:pStyle w:val="ListParagraph"/>
        <w:numPr>
          <w:ilvl w:val="0"/>
          <w:numId w:val="2"/>
        </w:numPr>
        <w:rPr>
          <w:rFonts w:ascii="Arial Narrow" w:hAnsi="Arial Narrow"/>
          <w:color w:val="000000" w:themeColor="text1"/>
          <w:sz w:val="22"/>
          <w:szCs w:val="22"/>
        </w:rPr>
      </w:pPr>
      <w:r w:rsidRPr="0062621A">
        <w:rPr>
          <w:rFonts w:ascii="Arial Narrow" w:hAnsi="Arial Narrow"/>
          <w:color w:val="000000" w:themeColor="text1"/>
          <w:sz w:val="22"/>
          <w:szCs w:val="22"/>
        </w:rPr>
        <w:t>Equipment – bats, gloves, etc., shall be stacked neatly in their proper places at all times.</w:t>
      </w:r>
    </w:p>
    <w:p w14:paraId="3F75ECEB" w14:textId="77777777" w:rsidR="00E557C5" w:rsidRPr="0062621A" w:rsidRDefault="00E557C5" w:rsidP="00E557C5">
      <w:pPr>
        <w:pStyle w:val="ListParagraph"/>
        <w:rPr>
          <w:rFonts w:ascii="Arial Narrow" w:hAnsi="Arial Narrow"/>
          <w:color w:val="000000" w:themeColor="text1"/>
          <w:sz w:val="22"/>
          <w:szCs w:val="22"/>
        </w:rPr>
      </w:pPr>
    </w:p>
    <w:p w14:paraId="2A0EC160" w14:textId="5DBA5AE8" w:rsidR="00E557C5" w:rsidRPr="0062621A" w:rsidRDefault="00E557C5" w:rsidP="00E557C5">
      <w:pPr>
        <w:pStyle w:val="ListParagraph"/>
        <w:numPr>
          <w:ilvl w:val="0"/>
          <w:numId w:val="2"/>
        </w:numPr>
        <w:rPr>
          <w:rFonts w:ascii="Arial Narrow" w:hAnsi="Arial Narrow"/>
          <w:color w:val="000000" w:themeColor="text1"/>
          <w:sz w:val="22"/>
          <w:szCs w:val="22"/>
        </w:rPr>
      </w:pPr>
      <w:r w:rsidRPr="0062621A">
        <w:rPr>
          <w:rFonts w:ascii="Arial Narrow" w:hAnsi="Arial Narrow"/>
          <w:color w:val="000000" w:themeColor="text1"/>
          <w:sz w:val="22"/>
          <w:szCs w:val="22"/>
        </w:rPr>
        <w:t xml:space="preserve">Discarding bats and protective helmets in </w:t>
      </w:r>
      <w:r w:rsidR="007A760C">
        <w:rPr>
          <w:rFonts w:ascii="Arial Narrow" w:hAnsi="Arial Narrow"/>
          <w:color w:val="000000" w:themeColor="text1"/>
          <w:sz w:val="22"/>
          <w:szCs w:val="22"/>
        </w:rPr>
        <w:t>any</w:t>
      </w:r>
      <w:r w:rsidRPr="0062621A">
        <w:rPr>
          <w:rFonts w:ascii="Arial Narrow" w:hAnsi="Arial Narrow"/>
          <w:color w:val="000000" w:themeColor="text1"/>
          <w:sz w:val="22"/>
          <w:szCs w:val="22"/>
        </w:rPr>
        <w:t xml:space="preserve"> way shall be deemed unsportsmanlike.</w:t>
      </w:r>
    </w:p>
    <w:p w14:paraId="131D36BA" w14:textId="77777777" w:rsidR="00E557C5" w:rsidRPr="0062621A" w:rsidRDefault="00E557C5" w:rsidP="00E557C5">
      <w:pPr>
        <w:pStyle w:val="ListParagraph"/>
        <w:rPr>
          <w:rFonts w:ascii="Arial Narrow" w:hAnsi="Arial Narrow"/>
          <w:color w:val="000000" w:themeColor="text1"/>
          <w:sz w:val="22"/>
          <w:szCs w:val="22"/>
        </w:rPr>
      </w:pPr>
      <w:bookmarkStart w:id="1" w:name="_Hlk13220137"/>
    </w:p>
    <w:p w14:paraId="63250505" w14:textId="77777777" w:rsidR="0062621A" w:rsidRPr="0062621A" w:rsidRDefault="00E557C5" w:rsidP="0062621A">
      <w:pPr>
        <w:pStyle w:val="ListParagraph"/>
        <w:numPr>
          <w:ilvl w:val="0"/>
          <w:numId w:val="2"/>
        </w:numPr>
        <w:rPr>
          <w:rFonts w:ascii="Arial Narrow" w:hAnsi="Arial Narrow"/>
          <w:color w:val="000000" w:themeColor="text1"/>
          <w:sz w:val="22"/>
          <w:szCs w:val="22"/>
        </w:rPr>
      </w:pPr>
      <w:r w:rsidRPr="0062621A">
        <w:rPr>
          <w:rFonts w:ascii="Arial Narrow" w:hAnsi="Arial Narrow"/>
          <w:color w:val="000000" w:themeColor="text1"/>
          <w:sz w:val="22"/>
          <w:szCs w:val="22"/>
        </w:rPr>
        <w:t xml:space="preserve">All games are scheduled for 6 innings or 5 ½ innings if the home team is leading.  </w:t>
      </w:r>
      <w:bookmarkEnd w:id="1"/>
    </w:p>
    <w:p w14:paraId="1E3E7B11" w14:textId="77777777" w:rsidR="0062621A" w:rsidRPr="0062621A" w:rsidRDefault="0062621A" w:rsidP="0062621A">
      <w:pPr>
        <w:pStyle w:val="ListParagraph"/>
        <w:rPr>
          <w:rFonts w:cs="Calibri"/>
        </w:rPr>
      </w:pPr>
    </w:p>
    <w:p w14:paraId="4FD7DDA5" w14:textId="0A80C8DF" w:rsidR="0062621A" w:rsidRPr="0062621A" w:rsidRDefault="0062621A" w:rsidP="0062621A">
      <w:pPr>
        <w:pStyle w:val="ListParagraph"/>
        <w:numPr>
          <w:ilvl w:val="0"/>
          <w:numId w:val="2"/>
        </w:numPr>
        <w:rPr>
          <w:rFonts w:ascii="Arial Narrow" w:hAnsi="Arial Narrow"/>
          <w:b/>
          <w:bCs/>
          <w:color w:val="000000" w:themeColor="text1"/>
          <w:sz w:val="20"/>
          <w:szCs w:val="20"/>
        </w:rPr>
      </w:pPr>
      <w:r w:rsidRPr="0062621A">
        <w:rPr>
          <w:rFonts w:ascii="Arial Narrow" w:hAnsi="Arial Narrow" w:cs="Calibri"/>
          <w:sz w:val="22"/>
          <w:szCs w:val="22"/>
        </w:rPr>
        <w:t>The 10-run rule is in effect throughout the entire tournament. Games shall end at the conclusion of 3 1⁄2 innings</w:t>
      </w:r>
      <w:r>
        <w:rPr>
          <w:rFonts w:ascii="Arial Narrow" w:hAnsi="Arial Narrow" w:cs="Calibri"/>
          <w:sz w:val="22"/>
          <w:szCs w:val="22"/>
        </w:rPr>
        <w:t xml:space="preserve"> </w:t>
      </w:r>
      <w:r w:rsidRPr="0062621A">
        <w:rPr>
          <w:rFonts w:ascii="Arial Narrow" w:hAnsi="Arial Narrow" w:cs="Calibri"/>
          <w:sz w:val="22"/>
          <w:szCs w:val="22"/>
        </w:rPr>
        <w:t>(home team) or 4 innings (visiting team) if the score differential is 10 or more. The losing team must have batted a minimum of 4 turns at bats. The 15-run rule is in effect throughout the entire tournament. Games shall end at the conclusion of 2 1⁄2 innings (home team) or 3 innings (visiting team) if the score differential is 15 or more. The losing team must have batted a minimum of 3 turns at bats.</w:t>
      </w:r>
    </w:p>
    <w:p w14:paraId="4BCDF2FC" w14:textId="77777777" w:rsidR="00E557C5" w:rsidRPr="009846B1" w:rsidRDefault="00E557C5" w:rsidP="00E557C5">
      <w:pPr>
        <w:pStyle w:val="ListParagraph"/>
        <w:rPr>
          <w:rFonts w:ascii="Arial Narrow" w:hAnsi="Arial Narrow"/>
          <w:b/>
          <w:bCs/>
          <w:color w:val="000000" w:themeColor="text1"/>
          <w:sz w:val="22"/>
          <w:szCs w:val="22"/>
        </w:rPr>
      </w:pPr>
    </w:p>
    <w:p w14:paraId="1F6024AC" w14:textId="5918A0A9" w:rsidR="00E557C5" w:rsidRPr="0062621A" w:rsidRDefault="00E557C5" w:rsidP="00B37BEC">
      <w:pPr>
        <w:pStyle w:val="ListParagraph"/>
        <w:numPr>
          <w:ilvl w:val="0"/>
          <w:numId w:val="2"/>
        </w:numPr>
        <w:rPr>
          <w:rFonts w:ascii="Arial Narrow" w:hAnsi="Arial Narrow"/>
          <w:color w:val="000000" w:themeColor="text1"/>
          <w:sz w:val="22"/>
          <w:szCs w:val="22"/>
        </w:rPr>
      </w:pPr>
      <w:r w:rsidRPr="0062621A">
        <w:rPr>
          <w:rFonts w:ascii="Arial Narrow" w:hAnsi="Arial Narrow"/>
          <w:color w:val="000000" w:themeColor="text1"/>
          <w:sz w:val="22"/>
          <w:szCs w:val="22"/>
        </w:rPr>
        <w:t xml:space="preserve">All protective gear must be worn.  Helmets for batters and runners as well as bat boys/girls.  </w:t>
      </w:r>
    </w:p>
    <w:p w14:paraId="005CA6CF" w14:textId="77777777" w:rsidR="0062621A" w:rsidRPr="0062621A" w:rsidRDefault="0062621A" w:rsidP="0062621A">
      <w:pPr>
        <w:rPr>
          <w:rFonts w:ascii="Arial Narrow" w:hAnsi="Arial Narrow"/>
          <w:b/>
          <w:bCs/>
          <w:color w:val="000000" w:themeColor="text1"/>
          <w:sz w:val="22"/>
          <w:szCs w:val="22"/>
        </w:rPr>
      </w:pPr>
    </w:p>
    <w:p w14:paraId="466B9CCC" w14:textId="31B5BEA0" w:rsidR="00E557C5" w:rsidRPr="0062621A" w:rsidRDefault="0062621A" w:rsidP="00E557C5">
      <w:pPr>
        <w:pStyle w:val="ListParagraph"/>
        <w:numPr>
          <w:ilvl w:val="0"/>
          <w:numId w:val="2"/>
        </w:numPr>
        <w:rPr>
          <w:rFonts w:ascii="Arial Narrow" w:hAnsi="Arial Narrow"/>
          <w:color w:val="000000" w:themeColor="text1"/>
          <w:sz w:val="22"/>
          <w:szCs w:val="22"/>
        </w:rPr>
      </w:pPr>
      <w:r w:rsidRPr="0062621A">
        <w:rPr>
          <w:rFonts w:ascii="Arial Narrow" w:hAnsi="Arial Narrow"/>
          <w:color w:val="000000" w:themeColor="text1"/>
          <w:sz w:val="22"/>
          <w:szCs w:val="22"/>
        </w:rPr>
        <w:t>Any player</w:t>
      </w:r>
      <w:r w:rsidR="00E557C5" w:rsidRPr="0062621A">
        <w:rPr>
          <w:rFonts w:ascii="Arial Narrow" w:hAnsi="Arial Narrow"/>
          <w:color w:val="000000" w:themeColor="text1"/>
          <w:sz w:val="22"/>
          <w:szCs w:val="22"/>
        </w:rPr>
        <w:t xml:space="preserve"> warming up the pitcher must wear a mask (includes bullpen).</w:t>
      </w:r>
    </w:p>
    <w:p w14:paraId="296B0E6F" w14:textId="77777777" w:rsidR="00E557C5" w:rsidRPr="009846B1" w:rsidRDefault="00E557C5" w:rsidP="00E557C5">
      <w:pPr>
        <w:pStyle w:val="ListParagraph"/>
        <w:rPr>
          <w:rFonts w:ascii="Arial Narrow" w:hAnsi="Arial Narrow"/>
          <w:b/>
          <w:bCs/>
          <w:color w:val="000000" w:themeColor="text1"/>
          <w:sz w:val="22"/>
          <w:szCs w:val="22"/>
        </w:rPr>
      </w:pPr>
    </w:p>
    <w:p w14:paraId="0B158761" w14:textId="3CA63C08" w:rsidR="00E557C5" w:rsidRPr="009344AA" w:rsidRDefault="00E557C5" w:rsidP="00E557C5">
      <w:pPr>
        <w:pStyle w:val="ListParagraph"/>
        <w:numPr>
          <w:ilvl w:val="0"/>
          <w:numId w:val="2"/>
        </w:numPr>
        <w:rPr>
          <w:rFonts w:ascii="Arial Narrow" w:hAnsi="Arial Narrow"/>
          <w:color w:val="000000" w:themeColor="text1"/>
          <w:sz w:val="22"/>
          <w:szCs w:val="22"/>
        </w:rPr>
      </w:pPr>
      <w:r w:rsidRPr="009344AA">
        <w:rPr>
          <w:rFonts w:ascii="Arial Narrow" w:hAnsi="Arial Narrow"/>
          <w:color w:val="000000" w:themeColor="text1"/>
          <w:sz w:val="22"/>
          <w:szCs w:val="22"/>
        </w:rPr>
        <w:t>Intentional Walk: Umpire declares ball dead and awards batter 1</w:t>
      </w:r>
      <w:r w:rsidRPr="009344AA">
        <w:rPr>
          <w:rFonts w:ascii="Arial Narrow" w:hAnsi="Arial Narrow"/>
          <w:color w:val="000000" w:themeColor="text1"/>
          <w:sz w:val="22"/>
          <w:szCs w:val="22"/>
          <w:vertAlign w:val="superscript"/>
        </w:rPr>
        <w:t>st</w:t>
      </w:r>
      <w:r w:rsidRPr="009344AA">
        <w:rPr>
          <w:rFonts w:ascii="Arial Narrow" w:hAnsi="Arial Narrow"/>
          <w:color w:val="000000" w:themeColor="text1"/>
          <w:sz w:val="22"/>
          <w:szCs w:val="22"/>
        </w:rPr>
        <w:t xml:space="preserve"> base- no pitches are </w:t>
      </w:r>
      <w:r w:rsidR="002A5758">
        <w:rPr>
          <w:rFonts w:ascii="Arial Narrow" w:hAnsi="Arial Narrow"/>
          <w:color w:val="000000" w:themeColor="text1"/>
          <w:sz w:val="22"/>
          <w:szCs w:val="22"/>
        </w:rPr>
        <w:t>thrown</w:t>
      </w:r>
      <w:r w:rsidR="009344AA" w:rsidRPr="009344AA">
        <w:rPr>
          <w:rFonts w:ascii="Arial Narrow" w:hAnsi="Arial Narrow"/>
          <w:color w:val="000000" w:themeColor="text1"/>
          <w:sz w:val="22"/>
          <w:szCs w:val="22"/>
        </w:rPr>
        <w:t xml:space="preserve"> or counted against the pitch count</w:t>
      </w:r>
      <w:r w:rsidRPr="009344AA">
        <w:rPr>
          <w:rFonts w:ascii="Arial Narrow" w:hAnsi="Arial Narrow"/>
          <w:color w:val="000000" w:themeColor="text1"/>
          <w:sz w:val="22"/>
          <w:szCs w:val="22"/>
        </w:rPr>
        <w:t>.</w:t>
      </w:r>
    </w:p>
    <w:p w14:paraId="53F7398D" w14:textId="77777777" w:rsidR="00E557C5" w:rsidRPr="009846B1" w:rsidRDefault="00E557C5" w:rsidP="00E557C5">
      <w:pPr>
        <w:pStyle w:val="ListParagraph"/>
        <w:rPr>
          <w:rFonts w:ascii="Arial Narrow" w:hAnsi="Arial Narrow"/>
          <w:b/>
          <w:bCs/>
          <w:color w:val="000000" w:themeColor="text1"/>
          <w:sz w:val="22"/>
          <w:szCs w:val="22"/>
        </w:rPr>
      </w:pPr>
    </w:p>
    <w:p w14:paraId="4E67C198" w14:textId="77777777" w:rsidR="00E557C5" w:rsidRPr="00413EA5" w:rsidRDefault="00E557C5" w:rsidP="00E557C5">
      <w:pPr>
        <w:pStyle w:val="ListParagraph"/>
        <w:numPr>
          <w:ilvl w:val="0"/>
          <w:numId w:val="2"/>
        </w:numPr>
        <w:rPr>
          <w:rFonts w:ascii="Arial Narrow" w:hAnsi="Arial Narrow"/>
          <w:color w:val="000000" w:themeColor="text1"/>
          <w:sz w:val="22"/>
          <w:szCs w:val="22"/>
        </w:rPr>
      </w:pPr>
      <w:r w:rsidRPr="00413EA5">
        <w:rPr>
          <w:rFonts w:ascii="Arial Narrow" w:hAnsi="Arial Narrow"/>
          <w:color w:val="000000" w:themeColor="text1"/>
          <w:sz w:val="22"/>
          <w:szCs w:val="22"/>
        </w:rPr>
        <w:t>No designated hitter or courtesy runners are permitted.</w:t>
      </w:r>
    </w:p>
    <w:p w14:paraId="7D7AC938" w14:textId="77777777" w:rsidR="00E557C5" w:rsidRPr="009846B1" w:rsidRDefault="00E557C5" w:rsidP="00E557C5">
      <w:pPr>
        <w:pStyle w:val="ListParagraph"/>
        <w:rPr>
          <w:rFonts w:ascii="Arial Narrow" w:hAnsi="Arial Narrow"/>
          <w:b/>
          <w:bCs/>
          <w:color w:val="000000" w:themeColor="text1"/>
          <w:sz w:val="22"/>
          <w:szCs w:val="22"/>
        </w:rPr>
      </w:pPr>
    </w:p>
    <w:p w14:paraId="6A8663D9" w14:textId="3B1C1343" w:rsidR="00E557C5" w:rsidRDefault="00E557C5" w:rsidP="00E557C5">
      <w:pPr>
        <w:pStyle w:val="ListParagraph"/>
        <w:numPr>
          <w:ilvl w:val="0"/>
          <w:numId w:val="2"/>
        </w:numPr>
        <w:rPr>
          <w:rFonts w:ascii="Arial Narrow" w:hAnsi="Arial Narrow"/>
          <w:color w:val="000000" w:themeColor="text1"/>
          <w:sz w:val="22"/>
          <w:szCs w:val="22"/>
        </w:rPr>
      </w:pPr>
      <w:r w:rsidRPr="000307E4">
        <w:rPr>
          <w:rFonts w:ascii="Arial Narrow" w:hAnsi="Arial Narrow"/>
          <w:color w:val="000000" w:themeColor="text1"/>
          <w:sz w:val="22"/>
          <w:szCs w:val="22"/>
        </w:rPr>
        <w:t>EXTRA PLAYER:  A team may elect to add a 10</w:t>
      </w:r>
      <w:r w:rsidRPr="000307E4">
        <w:rPr>
          <w:rFonts w:ascii="Arial Narrow" w:hAnsi="Arial Narrow"/>
          <w:color w:val="000000" w:themeColor="text1"/>
          <w:sz w:val="22"/>
          <w:szCs w:val="22"/>
          <w:vertAlign w:val="superscript"/>
        </w:rPr>
        <w:t>th</w:t>
      </w:r>
      <w:r w:rsidRPr="000307E4">
        <w:rPr>
          <w:rFonts w:ascii="Arial Narrow" w:hAnsi="Arial Narrow"/>
          <w:color w:val="000000" w:themeColor="text1"/>
          <w:sz w:val="22"/>
          <w:szCs w:val="22"/>
        </w:rPr>
        <w:t xml:space="preserve"> player to the batting order.  Prior to the beginning of the game, this player will be indicated in the line-up as the “E</w:t>
      </w:r>
      <w:r w:rsidR="000307E4">
        <w:rPr>
          <w:rFonts w:ascii="Arial Narrow" w:hAnsi="Arial Narrow"/>
          <w:color w:val="000000" w:themeColor="text1"/>
          <w:sz w:val="22"/>
          <w:szCs w:val="22"/>
        </w:rPr>
        <w:t>P</w:t>
      </w:r>
      <w:r w:rsidRPr="000307E4">
        <w:rPr>
          <w:rFonts w:ascii="Arial Narrow" w:hAnsi="Arial Narrow"/>
          <w:color w:val="000000" w:themeColor="text1"/>
          <w:sz w:val="22"/>
          <w:szCs w:val="22"/>
        </w:rPr>
        <w:t>”.  The “E</w:t>
      </w:r>
      <w:r w:rsidR="000307E4">
        <w:rPr>
          <w:rFonts w:ascii="Arial Narrow" w:hAnsi="Arial Narrow"/>
          <w:color w:val="000000" w:themeColor="text1"/>
          <w:sz w:val="22"/>
          <w:szCs w:val="22"/>
        </w:rPr>
        <w:t>P</w:t>
      </w:r>
      <w:r w:rsidRPr="000307E4">
        <w:rPr>
          <w:rFonts w:ascii="Arial Narrow" w:hAnsi="Arial Narrow"/>
          <w:color w:val="000000" w:themeColor="text1"/>
          <w:sz w:val="22"/>
          <w:szCs w:val="22"/>
        </w:rPr>
        <w:t xml:space="preserve">” will be treated as any other starter and cannot be eliminated </w:t>
      </w:r>
      <w:r w:rsidR="00F12700" w:rsidRPr="000307E4">
        <w:rPr>
          <w:rFonts w:ascii="Arial Narrow" w:hAnsi="Arial Narrow"/>
          <w:color w:val="000000" w:themeColor="text1"/>
          <w:sz w:val="22"/>
          <w:szCs w:val="22"/>
        </w:rPr>
        <w:t>during</w:t>
      </w:r>
      <w:r w:rsidRPr="000307E4">
        <w:rPr>
          <w:rFonts w:ascii="Arial Narrow" w:hAnsi="Arial Narrow"/>
          <w:color w:val="000000" w:themeColor="text1"/>
          <w:sz w:val="22"/>
          <w:szCs w:val="22"/>
        </w:rPr>
        <w:t xml:space="preserve"> the game.  If a team’s line-up starts with 10 players, the team must finish with 10 players.  Penalty shall be a forfeit.</w:t>
      </w:r>
    </w:p>
    <w:p w14:paraId="6C7A6192" w14:textId="77777777" w:rsidR="00A556A0" w:rsidRPr="00A556A0" w:rsidRDefault="00A556A0" w:rsidP="00A556A0">
      <w:pPr>
        <w:pStyle w:val="ListParagraph"/>
        <w:rPr>
          <w:rFonts w:ascii="Arial Narrow" w:hAnsi="Arial Narrow"/>
          <w:color w:val="000000" w:themeColor="text1"/>
          <w:sz w:val="22"/>
          <w:szCs w:val="22"/>
        </w:rPr>
      </w:pPr>
    </w:p>
    <w:p w14:paraId="0715DADF" w14:textId="2D133D7B" w:rsidR="00A556A0" w:rsidRPr="000307E4" w:rsidRDefault="00CC0322" w:rsidP="00E557C5">
      <w:pPr>
        <w:pStyle w:val="ListParagraph"/>
        <w:numPr>
          <w:ilvl w:val="0"/>
          <w:numId w:val="2"/>
        </w:numPr>
        <w:rPr>
          <w:rFonts w:ascii="Arial Narrow" w:hAnsi="Arial Narrow"/>
          <w:color w:val="000000" w:themeColor="text1"/>
          <w:sz w:val="22"/>
          <w:szCs w:val="22"/>
        </w:rPr>
      </w:pPr>
      <w:r>
        <w:rPr>
          <w:rFonts w:ascii="Arial Narrow" w:hAnsi="Arial Narrow"/>
          <w:color w:val="000000" w:themeColor="text1"/>
          <w:sz w:val="22"/>
          <w:szCs w:val="22"/>
        </w:rPr>
        <w:t xml:space="preserve">Teams may allow the use of a continuous batting order which allows every player to bat. </w:t>
      </w:r>
    </w:p>
    <w:p w14:paraId="40B17B6F" w14:textId="77777777" w:rsidR="00E557C5" w:rsidRPr="009846B1" w:rsidRDefault="00E557C5" w:rsidP="00E557C5">
      <w:pPr>
        <w:pStyle w:val="ListParagraph"/>
        <w:rPr>
          <w:rFonts w:ascii="Arial Narrow" w:hAnsi="Arial Narrow"/>
          <w:b/>
          <w:bCs/>
          <w:color w:val="000000" w:themeColor="text1"/>
          <w:sz w:val="22"/>
          <w:szCs w:val="22"/>
        </w:rPr>
      </w:pPr>
    </w:p>
    <w:p w14:paraId="02BE560B" w14:textId="6AAAD38B" w:rsidR="00E557C5" w:rsidRPr="00C50354" w:rsidRDefault="00E557C5" w:rsidP="000307E4">
      <w:pPr>
        <w:pStyle w:val="ListParagraph"/>
        <w:numPr>
          <w:ilvl w:val="0"/>
          <w:numId w:val="2"/>
        </w:numPr>
        <w:rPr>
          <w:rFonts w:ascii="Arial Narrow" w:hAnsi="Arial Narrow"/>
          <w:color w:val="000000" w:themeColor="text1"/>
          <w:sz w:val="22"/>
          <w:szCs w:val="22"/>
        </w:rPr>
      </w:pPr>
      <w:r w:rsidRPr="001A0C19">
        <w:rPr>
          <w:rFonts w:ascii="Arial Narrow" w:hAnsi="Arial Narrow"/>
          <w:color w:val="000000" w:themeColor="text1"/>
          <w:sz w:val="22"/>
          <w:szCs w:val="22"/>
        </w:rPr>
        <w:t>The Babe Ruth League re-entry rule is in effect for all games (all starters may re-enter one time).</w:t>
      </w:r>
    </w:p>
    <w:p w14:paraId="5AF797D8" w14:textId="77777777" w:rsidR="00E557C5" w:rsidRPr="000307E4" w:rsidRDefault="00E557C5" w:rsidP="00E557C5">
      <w:pPr>
        <w:pStyle w:val="ListParagraph"/>
        <w:numPr>
          <w:ilvl w:val="0"/>
          <w:numId w:val="2"/>
        </w:numPr>
        <w:rPr>
          <w:rFonts w:ascii="Arial Narrow" w:hAnsi="Arial Narrow"/>
          <w:color w:val="000000" w:themeColor="text1"/>
          <w:sz w:val="22"/>
          <w:szCs w:val="22"/>
        </w:rPr>
      </w:pPr>
      <w:r w:rsidRPr="000307E4">
        <w:rPr>
          <w:rFonts w:ascii="Arial Narrow" w:hAnsi="Arial Narrow"/>
          <w:color w:val="000000" w:themeColor="text1"/>
          <w:sz w:val="22"/>
          <w:szCs w:val="22"/>
        </w:rPr>
        <w:lastRenderedPageBreak/>
        <w:t>No protest on judgement calls, only on rule interpretations.  Game will stop until the protest is ruled on.  Any protest of an incident must be made immediately after the incident.  Once a pitch has been thrown following said incident, the incident can no longer be protested.</w:t>
      </w:r>
    </w:p>
    <w:p w14:paraId="67892DFC" w14:textId="77777777" w:rsidR="00E557C5" w:rsidRPr="009846B1" w:rsidRDefault="00E557C5" w:rsidP="00E557C5">
      <w:pPr>
        <w:pStyle w:val="ListParagraph"/>
        <w:rPr>
          <w:rFonts w:ascii="Arial Narrow" w:hAnsi="Arial Narrow"/>
          <w:b/>
          <w:bCs/>
          <w:color w:val="000000" w:themeColor="text1"/>
          <w:sz w:val="22"/>
          <w:szCs w:val="22"/>
        </w:rPr>
      </w:pPr>
    </w:p>
    <w:p w14:paraId="14B5F856" w14:textId="09F76DD2" w:rsidR="00E557C5" w:rsidRPr="000307E4" w:rsidRDefault="00D45618" w:rsidP="00E557C5">
      <w:pPr>
        <w:pStyle w:val="ListParagraph"/>
        <w:numPr>
          <w:ilvl w:val="0"/>
          <w:numId w:val="2"/>
        </w:numPr>
        <w:rPr>
          <w:rFonts w:ascii="Arial Narrow" w:hAnsi="Arial Narrow"/>
          <w:color w:val="000000" w:themeColor="text1"/>
          <w:sz w:val="22"/>
          <w:szCs w:val="22"/>
        </w:rPr>
      </w:pPr>
      <w:r w:rsidRPr="000307E4">
        <w:rPr>
          <w:rFonts w:ascii="Arial Narrow" w:hAnsi="Arial Narrow"/>
          <w:color w:val="000000" w:themeColor="text1"/>
          <w:sz w:val="22"/>
          <w:szCs w:val="22"/>
        </w:rPr>
        <w:t>The protest</w:t>
      </w:r>
      <w:r w:rsidR="00E557C5" w:rsidRPr="000307E4">
        <w:rPr>
          <w:rFonts w:ascii="Arial Narrow" w:hAnsi="Arial Narrow"/>
          <w:color w:val="000000" w:themeColor="text1"/>
          <w:sz w:val="22"/>
          <w:szCs w:val="22"/>
        </w:rPr>
        <w:t xml:space="preserve"> committee will consist of </w:t>
      </w:r>
      <w:r w:rsidR="008152B3" w:rsidRPr="000307E4">
        <w:rPr>
          <w:rFonts w:ascii="Arial Narrow" w:hAnsi="Arial Narrow"/>
          <w:color w:val="000000" w:themeColor="text1"/>
          <w:sz w:val="22"/>
          <w:szCs w:val="22"/>
        </w:rPr>
        <w:t>Todd Rheault and Jeff Gould</w:t>
      </w:r>
      <w:r w:rsidR="00772DB7" w:rsidRPr="000307E4">
        <w:rPr>
          <w:rFonts w:ascii="Arial Narrow" w:hAnsi="Arial Narrow"/>
          <w:color w:val="000000" w:themeColor="text1"/>
          <w:sz w:val="22"/>
          <w:szCs w:val="22"/>
        </w:rPr>
        <w:t>.</w:t>
      </w:r>
    </w:p>
    <w:p w14:paraId="2404C247" w14:textId="77777777" w:rsidR="00E557C5" w:rsidRPr="009846B1" w:rsidRDefault="00E557C5" w:rsidP="00E557C5">
      <w:pPr>
        <w:pStyle w:val="ListParagraph"/>
        <w:rPr>
          <w:rFonts w:ascii="Arial Narrow" w:hAnsi="Arial Narrow"/>
          <w:b/>
          <w:bCs/>
          <w:color w:val="000000" w:themeColor="text1"/>
          <w:sz w:val="22"/>
          <w:szCs w:val="22"/>
        </w:rPr>
      </w:pPr>
    </w:p>
    <w:p w14:paraId="0F334583" w14:textId="213E5F15" w:rsidR="00EA775C" w:rsidRPr="000307E4" w:rsidRDefault="00E557C5" w:rsidP="00EA775C">
      <w:pPr>
        <w:pStyle w:val="ListParagraph"/>
        <w:numPr>
          <w:ilvl w:val="0"/>
          <w:numId w:val="2"/>
        </w:numPr>
        <w:rPr>
          <w:rFonts w:ascii="Arial Narrow" w:hAnsi="Arial Narrow"/>
          <w:color w:val="000000" w:themeColor="text1"/>
          <w:sz w:val="22"/>
          <w:szCs w:val="22"/>
        </w:rPr>
      </w:pPr>
      <w:r w:rsidRPr="000307E4">
        <w:rPr>
          <w:rFonts w:ascii="Arial Narrow" w:hAnsi="Arial Narrow"/>
          <w:color w:val="000000" w:themeColor="text1"/>
          <w:sz w:val="22"/>
          <w:szCs w:val="22"/>
        </w:rPr>
        <w:t>Only fifteen (15) players, three (3) coaches and one (1) batboy/batgirl are allowed in the dugout.</w:t>
      </w:r>
    </w:p>
    <w:p w14:paraId="3CFE6E15" w14:textId="77777777" w:rsidR="00EA775C" w:rsidRPr="00EA775C" w:rsidRDefault="00EA775C" w:rsidP="00EA775C">
      <w:pPr>
        <w:pStyle w:val="ListParagraph"/>
        <w:rPr>
          <w:rFonts w:ascii="Arial Narrow" w:hAnsi="Arial Narrow"/>
          <w:color w:val="2352A0"/>
          <w:sz w:val="22"/>
          <w:szCs w:val="22"/>
        </w:rPr>
      </w:pPr>
    </w:p>
    <w:p w14:paraId="6A27299D" w14:textId="7064383B" w:rsidR="00EA775C" w:rsidRPr="00875F84" w:rsidRDefault="00EA775C" w:rsidP="00184381">
      <w:pPr>
        <w:pStyle w:val="ListParagraph"/>
        <w:numPr>
          <w:ilvl w:val="0"/>
          <w:numId w:val="2"/>
        </w:numPr>
        <w:rPr>
          <w:rFonts w:ascii="Arial Narrow" w:hAnsi="Arial Narrow"/>
          <w:b/>
          <w:bCs/>
          <w:sz w:val="22"/>
          <w:szCs w:val="22"/>
        </w:rPr>
      </w:pPr>
      <w:r w:rsidRPr="003220D2">
        <w:rPr>
          <w:rFonts w:ascii="Arial Narrow" w:hAnsi="Arial Narrow"/>
          <w:sz w:val="22"/>
          <w:szCs w:val="22"/>
        </w:rPr>
        <w:t xml:space="preserve">Jewelry is permitted in all divisions of Babe Ruth League Inc. Umpires have the authority to remove anything believed to distract or increase risk to player safety. </w:t>
      </w:r>
    </w:p>
    <w:p w14:paraId="277B9311" w14:textId="77777777" w:rsidR="00875F84" w:rsidRPr="00875F84" w:rsidRDefault="00875F84" w:rsidP="00875F84">
      <w:pPr>
        <w:rPr>
          <w:rFonts w:ascii="Arial Narrow" w:hAnsi="Arial Narrow"/>
          <w:b/>
          <w:bCs/>
          <w:sz w:val="22"/>
          <w:szCs w:val="22"/>
        </w:rPr>
      </w:pPr>
    </w:p>
    <w:p w14:paraId="6F55EBCC" w14:textId="52C4306C" w:rsidR="00E557C5" w:rsidRPr="000307E4" w:rsidRDefault="000307E4" w:rsidP="00E557C5">
      <w:pPr>
        <w:pStyle w:val="ListParagraph"/>
        <w:numPr>
          <w:ilvl w:val="0"/>
          <w:numId w:val="2"/>
        </w:numPr>
        <w:rPr>
          <w:rFonts w:ascii="Arial Narrow" w:hAnsi="Arial Narrow"/>
          <w:color w:val="000000" w:themeColor="text1"/>
          <w:sz w:val="22"/>
          <w:szCs w:val="22"/>
        </w:rPr>
      </w:pPr>
      <w:r w:rsidRPr="000307E4">
        <w:rPr>
          <w:rFonts w:ascii="Arial Narrow" w:hAnsi="Arial Narrow"/>
          <w:color w:val="000000" w:themeColor="text1"/>
          <w:sz w:val="22"/>
          <w:szCs w:val="22"/>
        </w:rPr>
        <w:t xml:space="preserve">No metal cleats allowed. </w:t>
      </w:r>
    </w:p>
    <w:p w14:paraId="4E43EA6B" w14:textId="77777777" w:rsidR="00E557C5" w:rsidRPr="009846B1" w:rsidRDefault="00E557C5" w:rsidP="00E557C5">
      <w:pPr>
        <w:pStyle w:val="ListParagraph"/>
        <w:rPr>
          <w:rFonts w:ascii="Arial Narrow" w:hAnsi="Arial Narrow"/>
          <w:b/>
          <w:bCs/>
          <w:color w:val="000000" w:themeColor="text1"/>
          <w:sz w:val="22"/>
          <w:szCs w:val="22"/>
        </w:rPr>
      </w:pPr>
    </w:p>
    <w:p w14:paraId="1E84E7B6" w14:textId="77777777" w:rsidR="00E557C5" w:rsidRPr="009846B1" w:rsidRDefault="00E557C5" w:rsidP="00E557C5">
      <w:pPr>
        <w:pStyle w:val="ListParagraph"/>
        <w:rPr>
          <w:rFonts w:ascii="Arial Narrow" w:hAnsi="Arial Narrow"/>
          <w:b/>
          <w:bCs/>
          <w:color w:val="000000" w:themeColor="text1"/>
          <w:sz w:val="22"/>
          <w:szCs w:val="22"/>
        </w:rPr>
      </w:pPr>
    </w:p>
    <w:p w14:paraId="6BB9E69D" w14:textId="1935A3D5" w:rsidR="00E557C5" w:rsidRPr="00EA34AA" w:rsidRDefault="00EA34AA" w:rsidP="00E557C5">
      <w:pPr>
        <w:rPr>
          <w:rFonts w:ascii="Arial Narrow" w:hAnsi="Arial Narrow"/>
          <w:color w:val="4472C4" w:themeColor="accent1"/>
          <w:sz w:val="22"/>
          <w:szCs w:val="22"/>
        </w:rPr>
      </w:pPr>
      <w:r>
        <w:rPr>
          <w:rFonts w:ascii="Arial Narrow" w:hAnsi="Arial Narrow"/>
          <w:b/>
          <w:bCs/>
          <w:color w:val="000000" w:themeColor="text1"/>
          <w:sz w:val="22"/>
          <w:szCs w:val="22"/>
          <w:u w:val="single"/>
        </w:rPr>
        <w:t>Pitching Rules</w:t>
      </w:r>
      <w:r w:rsidR="00E557C5" w:rsidRPr="00EA34AA">
        <w:rPr>
          <w:rFonts w:ascii="Arial Narrow" w:hAnsi="Arial Narrow"/>
          <w:b/>
          <w:bCs/>
          <w:color w:val="000000" w:themeColor="text1"/>
          <w:sz w:val="22"/>
          <w:szCs w:val="22"/>
          <w:u w:val="single"/>
        </w:rPr>
        <w:t>:</w:t>
      </w:r>
      <w:r w:rsidR="00E557C5" w:rsidRPr="00EA34AA">
        <w:rPr>
          <w:rFonts w:ascii="Arial Narrow" w:hAnsi="Arial Narrow"/>
          <w:color w:val="000000" w:themeColor="text1"/>
          <w:sz w:val="22"/>
          <w:szCs w:val="22"/>
        </w:rPr>
        <w:t xml:space="preserve"> </w:t>
      </w:r>
      <w:r w:rsidR="00E557C5" w:rsidRPr="000926F8">
        <w:rPr>
          <w:rFonts w:ascii="Arial Narrow" w:hAnsi="Arial Narrow"/>
          <w:i/>
          <w:iCs/>
          <w:sz w:val="22"/>
          <w:szCs w:val="22"/>
        </w:rPr>
        <w:t>PENALTY IS FORFEIT OF THE GAME</w:t>
      </w:r>
    </w:p>
    <w:p w14:paraId="4F626B57" w14:textId="77777777" w:rsidR="00E557C5" w:rsidRPr="00EA34AA" w:rsidRDefault="00E557C5" w:rsidP="00EA34AA">
      <w:pPr>
        <w:pStyle w:val="ListParagraph"/>
        <w:numPr>
          <w:ilvl w:val="0"/>
          <w:numId w:val="12"/>
        </w:numPr>
        <w:rPr>
          <w:rFonts w:ascii="Arial Narrow" w:hAnsi="Arial Narrow"/>
          <w:color w:val="000000" w:themeColor="text1"/>
          <w:sz w:val="22"/>
          <w:szCs w:val="22"/>
        </w:rPr>
      </w:pPr>
      <w:r w:rsidRPr="00EA34AA">
        <w:rPr>
          <w:rFonts w:ascii="Arial Narrow" w:hAnsi="Arial Narrow"/>
          <w:color w:val="000000" w:themeColor="text1"/>
          <w:sz w:val="22"/>
          <w:szCs w:val="22"/>
        </w:rPr>
        <w:t>Maximum pitches in a day = 85</w:t>
      </w:r>
    </w:p>
    <w:p w14:paraId="0DBCC7EB" w14:textId="77777777" w:rsidR="00E557C5" w:rsidRPr="00EA34AA" w:rsidRDefault="00E557C5" w:rsidP="00EA34AA">
      <w:pPr>
        <w:pStyle w:val="ListParagraph"/>
        <w:numPr>
          <w:ilvl w:val="0"/>
          <w:numId w:val="12"/>
        </w:numPr>
        <w:rPr>
          <w:rFonts w:ascii="Arial Narrow" w:hAnsi="Arial Narrow"/>
          <w:color w:val="000000" w:themeColor="text1"/>
          <w:sz w:val="22"/>
          <w:szCs w:val="22"/>
        </w:rPr>
      </w:pPr>
      <w:r w:rsidRPr="00EA34AA">
        <w:rPr>
          <w:rFonts w:ascii="Arial Narrow" w:hAnsi="Arial Narrow"/>
          <w:color w:val="000000" w:themeColor="text1"/>
          <w:sz w:val="22"/>
          <w:szCs w:val="22"/>
        </w:rPr>
        <w:t xml:space="preserve">Rest Period: </w:t>
      </w:r>
    </w:p>
    <w:p w14:paraId="1E4E37A6" w14:textId="77777777" w:rsidR="00E557C5" w:rsidRPr="00EA34AA" w:rsidRDefault="00E557C5" w:rsidP="00653782">
      <w:pPr>
        <w:pStyle w:val="ListParagraph"/>
        <w:numPr>
          <w:ilvl w:val="3"/>
          <w:numId w:val="15"/>
        </w:numPr>
        <w:rPr>
          <w:rFonts w:ascii="Arial Narrow" w:hAnsi="Arial Narrow"/>
          <w:color w:val="000000" w:themeColor="text1"/>
          <w:sz w:val="22"/>
          <w:szCs w:val="22"/>
        </w:rPr>
      </w:pPr>
      <w:r w:rsidRPr="00EA34AA">
        <w:rPr>
          <w:rFonts w:ascii="Arial Narrow" w:hAnsi="Arial Narrow"/>
          <w:color w:val="000000" w:themeColor="text1"/>
          <w:sz w:val="22"/>
          <w:szCs w:val="22"/>
        </w:rPr>
        <w:t>1-40 pitches = 0 days rest</w:t>
      </w:r>
    </w:p>
    <w:p w14:paraId="39B99467" w14:textId="77777777" w:rsidR="00E557C5" w:rsidRPr="00EA34AA" w:rsidRDefault="00E557C5" w:rsidP="00653782">
      <w:pPr>
        <w:pStyle w:val="ListParagraph"/>
        <w:numPr>
          <w:ilvl w:val="3"/>
          <w:numId w:val="15"/>
        </w:numPr>
        <w:rPr>
          <w:rFonts w:ascii="Arial Narrow" w:hAnsi="Arial Narrow"/>
          <w:color w:val="000000" w:themeColor="text1"/>
          <w:sz w:val="22"/>
          <w:szCs w:val="22"/>
        </w:rPr>
      </w:pPr>
      <w:r w:rsidRPr="00EA34AA">
        <w:rPr>
          <w:rFonts w:ascii="Arial Narrow" w:hAnsi="Arial Narrow"/>
          <w:color w:val="000000" w:themeColor="text1"/>
          <w:sz w:val="22"/>
          <w:szCs w:val="22"/>
        </w:rPr>
        <w:t>41-65 pitches = 1 day rest</w:t>
      </w:r>
    </w:p>
    <w:p w14:paraId="1F7EF6A2" w14:textId="77777777" w:rsidR="00E557C5" w:rsidRPr="00EA34AA" w:rsidRDefault="00E557C5" w:rsidP="00653782">
      <w:pPr>
        <w:pStyle w:val="ListParagraph"/>
        <w:numPr>
          <w:ilvl w:val="3"/>
          <w:numId w:val="15"/>
        </w:numPr>
        <w:rPr>
          <w:rFonts w:ascii="Arial Narrow" w:hAnsi="Arial Narrow"/>
          <w:color w:val="000000" w:themeColor="text1"/>
          <w:sz w:val="22"/>
          <w:szCs w:val="22"/>
        </w:rPr>
      </w:pPr>
      <w:r w:rsidRPr="00EA34AA">
        <w:rPr>
          <w:rFonts w:ascii="Arial Narrow" w:hAnsi="Arial Narrow"/>
          <w:color w:val="000000" w:themeColor="text1"/>
          <w:sz w:val="22"/>
          <w:szCs w:val="22"/>
        </w:rPr>
        <w:t>66+ pitches = 2 days rest</w:t>
      </w:r>
    </w:p>
    <w:p w14:paraId="64C855B4" w14:textId="77777777" w:rsidR="00E557C5" w:rsidRDefault="00E557C5" w:rsidP="00E557C5">
      <w:pPr>
        <w:rPr>
          <w:rFonts w:ascii="Arial Narrow" w:eastAsia="Times New Roman" w:hAnsi="Arial Narrow" w:cs="Times New Roman"/>
          <w:sz w:val="22"/>
          <w:szCs w:val="22"/>
        </w:rPr>
      </w:pPr>
      <w:r w:rsidRPr="009846B1">
        <w:rPr>
          <w:rFonts w:ascii="Arial Narrow" w:hAnsi="Arial Narrow"/>
          <w:b/>
          <w:bCs/>
          <w:color w:val="000000" w:themeColor="text1"/>
          <w:sz w:val="22"/>
          <w:szCs w:val="22"/>
        </w:rPr>
        <w:t>***</w:t>
      </w:r>
      <w:r w:rsidRPr="009846B1">
        <w:rPr>
          <w:rFonts w:ascii="Arial Narrow" w:hAnsi="Arial Narrow"/>
          <w:sz w:val="22"/>
          <w:szCs w:val="22"/>
        </w:rPr>
        <w:t xml:space="preserve"> </w:t>
      </w:r>
      <w:r w:rsidRPr="009846B1">
        <w:rPr>
          <w:rFonts w:ascii="Arial Narrow" w:eastAsia="Times New Roman" w:hAnsi="Arial Narrow" w:cs="Times New Roman"/>
          <w:sz w:val="22"/>
          <w:szCs w:val="22"/>
        </w:rPr>
        <w:t>If the pitcher reaches the maximum pitch count limit while facing a batter, he may continue to pitch until the batter reaches base safely or is put out.</w:t>
      </w:r>
    </w:p>
    <w:p w14:paraId="6B7FFAF1" w14:textId="77777777" w:rsidR="004D737E" w:rsidRDefault="004D737E" w:rsidP="00E557C5">
      <w:pPr>
        <w:rPr>
          <w:rFonts w:ascii="Arial Narrow" w:eastAsia="Times New Roman" w:hAnsi="Arial Narrow" w:cs="Times New Roman"/>
          <w:sz w:val="22"/>
          <w:szCs w:val="22"/>
        </w:rPr>
      </w:pPr>
    </w:p>
    <w:p w14:paraId="2BE178F4" w14:textId="01D083BA" w:rsidR="004D737E" w:rsidRDefault="004D737E" w:rsidP="00E557C5">
      <w:pPr>
        <w:rPr>
          <w:rFonts w:ascii="Arial Narrow" w:eastAsia="Times New Roman" w:hAnsi="Arial Narrow" w:cs="Times New Roman"/>
          <w:b/>
          <w:bCs/>
          <w:sz w:val="22"/>
          <w:szCs w:val="22"/>
          <w:u w:val="single"/>
        </w:rPr>
      </w:pPr>
      <w:r w:rsidRPr="004D737E">
        <w:rPr>
          <w:rFonts w:ascii="Arial Narrow" w:eastAsia="Times New Roman" w:hAnsi="Arial Narrow" w:cs="Times New Roman"/>
          <w:b/>
          <w:bCs/>
          <w:sz w:val="22"/>
          <w:szCs w:val="22"/>
          <w:u w:val="single"/>
        </w:rPr>
        <w:t>Pitch Counts</w:t>
      </w:r>
    </w:p>
    <w:p w14:paraId="18B5A3EB" w14:textId="77777777" w:rsidR="004D737E" w:rsidRDefault="004D737E" w:rsidP="00E557C5">
      <w:pPr>
        <w:rPr>
          <w:rFonts w:ascii="Arial Narrow" w:eastAsia="Times New Roman" w:hAnsi="Arial Narrow" w:cs="Times New Roman"/>
          <w:b/>
          <w:bCs/>
          <w:sz w:val="22"/>
          <w:szCs w:val="22"/>
          <w:u w:val="single"/>
        </w:rPr>
      </w:pPr>
    </w:p>
    <w:p w14:paraId="342E800D" w14:textId="29D3C982" w:rsidR="004D737E" w:rsidRPr="004D737E" w:rsidRDefault="004D737E" w:rsidP="00E557C5">
      <w:pPr>
        <w:rPr>
          <w:rFonts w:ascii="Arial Narrow" w:eastAsia="Times New Roman" w:hAnsi="Arial Narrow" w:cs="Times New Roman"/>
          <w:sz w:val="22"/>
          <w:szCs w:val="22"/>
        </w:rPr>
      </w:pPr>
      <w:r>
        <w:rPr>
          <w:rFonts w:ascii="Arial Narrow" w:eastAsia="Times New Roman" w:hAnsi="Arial Narrow" w:cs="Times New Roman"/>
          <w:sz w:val="22"/>
          <w:szCs w:val="22"/>
        </w:rPr>
        <w:t xml:space="preserve">Official pitch counts will be tracked at </w:t>
      </w:r>
      <w:r w:rsidR="007D3A82">
        <w:rPr>
          <w:rFonts w:ascii="Arial Narrow" w:eastAsia="Times New Roman" w:hAnsi="Arial Narrow" w:cs="Times New Roman"/>
          <w:sz w:val="22"/>
          <w:szCs w:val="22"/>
        </w:rPr>
        <w:t xml:space="preserve">official </w:t>
      </w:r>
      <w:r>
        <w:rPr>
          <w:rFonts w:ascii="Arial Narrow" w:eastAsia="Times New Roman" w:hAnsi="Arial Narrow" w:cs="Times New Roman"/>
          <w:sz w:val="22"/>
          <w:szCs w:val="22"/>
        </w:rPr>
        <w:t>score</w:t>
      </w:r>
      <w:r w:rsidR="009C5BEF">
        <w:rPr>
          <w:rFonts w:ascii="Arial Narrow" w:eastAsia="Times New Roman" w:hAnsi="Arial Narrow" w:cs="Times New Roman"/>
          <w:sz w:val="22"/>
          <w:szCs w:val="22"/>
        </w:rPr>
        <w:t xml:space="preserve"> table </w:t>
      </w:r>
      <w:r w:rsidR="00D842D2">
        <w:rPr>
          <w:rFonts w:ascii="Arial Narrow" w:eastAsia="Times New Roman" w:hAnsi="Arial Narrow" w:cs="Times New Roman"/>
          <w:sz w:val="22"/>
          <w:szCs w:val="22"/>
        </w:rPr>
        <w:t>behind</w:t>
      </w:r>
      <w:r w:rsidR="009C5BEF">
        <w:rPr>
          <w:rFonts w:ascii="Arial Narrow" w:eastAsia="Times New Roman" w:hAnsi="Arial Narrow" w:cs="Times New Roman"/>
          <w:sz w:val="22"/>
          <w:szCs w:val="22"/>
        </w:rPr>
        <w:t xml:space="preserve"> each field.  Coaches should </w:t>
      </w:r>
      <w:r w:rsidR="00F77F75">
        <w:rPr>
          <w:rFonts w:ascii="Arial Narrow" w:eastAsia="Times New Roman" w:hAnsi="Arial Narrow" w:cs="Times New Roman"/>
          <w:sz w:val="22"/>
          <w:szCs w:val="22"/>
        </w:rPr>
        <w:t xml:space="preserve">verify </w:t>
      </w:r>
      <w:r w:rsidR="00D34F2E">
        <w:rPr>
          <w:rFonts w:ascii="Arial Narrow" w:eastAsia="Times New Roman" w:hAnsi="Arial Narrow" w:cs="Times New Roman"/>
          <w:sz w:val="22"/>
          <w:szCs w:val="22"/>
        </w:rPr>
        <w:t>for accuracy between innings</w:t>
      </w:r>
      <w:r w:rsidR="009F7949">
        <w:rPr>
          <w:rFonts w:ascii="Arial Narrow" w:eastAsia="Times New Roman" w:hAnsi="Arial Narrow" w:cs="Times New Roman"/>
          <w:sz w:val="22"/>
          <w:szCs w:val="22"/>
        </w:rPr>
        <w:t xml:space="preserve"> and</w:t>
      </w:r>
      <w:r w:rsidR="00D34F2E">
        <w:rPr>
          <w:rFonts w:ascii="Arial Narrow" w:eastAsia="Times New Roman" w:hAnsi="Arial Narrow" w:cs="Times New Roman"/>
          <w:sz w:val="22"/>
          <w:szCs w:val="22"/>
        </w:rPr>
        <w:t xml:space="preserve"> at conclusion of game.  </w:t>
      </w:r>
      <w:r w:rsidR="007D3A82">
        <w:rPr>
          <w:rFonts w:ascii="Arial Narrow" w:eastAsia="Times New Roman" w:hAnsi="Arial Narrow" w:cs="Times New Roman"/>
          <w:sz w:val="22"/>
          <w:szCs w:val="22"/>
        </w:rPr>
        <w:t>Pitch counts can be viewed in Exposure Baseball App.</w:t>
      </w:r>
    </w:p>
    <w:p w14:paraId="451B1771" w14:textId="77777777" w:rsidR="002B59F8" w:rsidRDefault="002B59F8" w:rsidP="00E557C5">
      <w:pPr>
        <w:rPr>
          <w:rFonts w:ascii="Arial Narrow" w:eastAsia="Times New Roman" w:hAnsi="Arial Narrow" w:cs="Times New Roman"/>
          <w:sz w:val="22"/>
          <w:szCs w:val="22"/>
        </w:rPr>
      </w:pPr>
    </w:p>
    <w:p w14:paraId="4DAB5F95" w14:textId="4A25AAEB" w:rsidR="002B59F8" w:rsidRDefault="002B59F8" w:rsidP="00E557C5">
      <w:pPr>
        <w:rPr>
          <w:rFonts w:ascii="Arial Narrow" w:eastAsia="Times New Roman" w:hAnsi="Arial Narrow" w:cs="Times New Roman"/>
          <w:b/>
          <w:bCs/>
          <w:sz w:val="22"/>
          <w:szCs w:val="22"/>
          <w:u w:val="single"/>
        </w:rPr>
      </w:pPr>
      <w:r w:rsidRPr="002B59F8">
        <w:rPr>
          <w:rFonts w:ascii="Arial Narrow" w:eastAsia="Times New Roman" w:hAnsi="Arial Narrow" w:cs="Times New Roman"/>
          <w:b/>
          <w:bCs/>
          <w:sz w:val="22"/>
          <w:szCs w:val="22"/>
          <w:u w:val="single"/>
        </w:rPr>
        <w:t>Trips To The Mound</w:t>
      </w:r>
    </w:p>
    <w:p w14:paraId="7A704CEC" w14:textId="77777777" w:rsidR="002B59F8" w:rsidRDefault="002B59F8" w:rsidP="00E557C5">
      <w:pPr>
        <w:rPr>
          <w:rFonts w:ascii="Arial Narrow" w:eastAsia="Times New Roman" w:hAnsi="Arial Narrow" w:cs="Times New Roman"/>
          <w:b/>
          <w:bCs/>
          <w:sz w:val="22"/>
          <w:szCs w:val="22"/>
          <w:u w:val="single"/>
        </w:rPr>
      </w:pPr>
    </w:p>
    <w:p w14:paraId="68F7B100" w14:textId="74B21CDD" w:rsidR="002B59F8" w:rsidRDefault="002F651A" w:rsidP="00E557C5">
      <w:pPr>
        <w:rPr>
          <w:rFonts w:ascii="Arial Narrow" w:eastAsia="Times New Roman" w:hAnsi="Arial Narrow" w:cs="Times New Roman"/>
          <w:sz w:val="22"/>
          <w:szCs w:val="22"/>
        </w:rPr>
      </w:pPr>
      <w:r w:rsidRPr="005D17CE">
        <w:rPr>
          <w:rFonts w:ascii="Arial Narrow" w:eastAsia="Times New Roman" w:hAnsi="Arial Narrow" w:cs="Times New Roman"/>
          <w:sz w:val="22"/>
          <w:szCs w:val="22"/>
        </w:rPr>
        <w:t>The second trip in the same inning to the same pitcher shall automatically result in the removal of that pitcher</w:t>
      </w:r>
      <w:r w:rsidR="00AC4E7E" w:rsidRPr="005D17CE">
        <w:rPr>
          <w:rFonts w:ascii="Arial Narrow" w:eastAsia="Times New Roman" w:hAnsi="Arial Narrow" w:cs="Times New Roman"/>
          <w:sz w:val="22"/>
          <w:szCs w:val="22"/>
        </w:rPr>
        <w:t xml:space="preserve"> from the mound AS A PITCHER ONLY. </w:t>
      </w:r>
      <w:r w:rsidR="005D17CE">
        <w:rPr>
          <w:rFonts w:ascii="Arial Narrow" w:eastAsia="Times New Roman" w:hAnsi="Arial Narrow" w:cs="Times New Roman"/>
          <w:sz w:val="22"/>
          <w:szCs w:val="22"/>
        </w:rPr>
        <w:t xml:space="preserve"> </w:t>
      </w:r>
    </w:p>
    <w:p w14:paraId="55993200" w14:textId="77777777" w:rsidR="005D17CE" w:rsidRDefault="005D17CE" w:rsidP="00E557C5">
      <w:pPr>
        <w:rPr>
          <w:rFonts w:ascii="Arial Narrow" w:eastAsia="Times New Roman" w:hAnsi="Arial Narrow" w:cs="Times New Roman"/>
          <w:sz w:val="22"/>
          <w:szCs w:val="22"/>
        </w:rPr>
      </w:pPr>
    </w:p>
    <w:p w14:paraId="7753BD57" w14:textId="5A82A287" w:rsidR="005D17CE" w:rsidRPr="005D17CE" w:rsidRDefault="005D17CE" w:rsidP="00E557C5">
      <w:pPr>
        <w:rPr>
          <w:rFonts w:ascii="Arial Narrow" w:eastAsia="Times New Roman" w:hAnsi="Arial Narrow" w:cs="Times New Roman"/>
          <w:sz w:val="22"/>
          <w:szCs w:val="22"/>
        </w:rPr>
      </w:pPr>
      <w:r>
        <w:rPr>
          <w:rFonts w:ascii="Arial Narrow" w:eastAsia="Times New Roman" w:hAnsi="Arial Narrow" w:cs="Times New Roman"/>
          <w:sz w:val="22"/>
          <w:szCs w:val="22"/>
        </w:rPr>
        <w:t>NOTE—Any pitcher, starter or sub</w:t>
      </w:r>
      <w:r w:rsidR="00712A1D">
        <w:rPr>
          <w:rFonts w:ascii="Arial Narrow" w:eastAsia="Times New Roman" w:hAnsi="Arial Narrow" w:cs="Times New Roman"/>
          <w:sz w:val="22"/>
          <w:szCs w:val="22"/>
        </w:rPr>
        <w:t xml:space="preserve">stitute removed from the game on the first trip or in between innings may return to the mound later in the same game. </w:t>
      </w:r>
    </w:p>
    <w:p w14:paraId="576370A7" w14:textId="77777777" w:rsidR="00E557C5" w:rsidRDefault="00E557C5" w:rsidP="00E557C5">
      <w:pPr>
        <w:rPr>
          <w:rFonts w:ascii="Arial Narrow" w:eastAsia="Times New Roman" w:hAnsi="Arial Narrow" w:cs="Times New Roman"/>
          <w:sz w:val="22"/>
          <w:szCs w:val="22"/>
        </w:rPr>
      </w:pPr>
    </w:p>
    <w:p w14:paraId="5F637AB7" w14:textId="77777777" w:rsidR="00EA34AA" w:rsidRPr="009846B1" w:rsidRDefault="00EA34AA" w:rsidP="00E557C5">
      <w:pPr>
        <w:rPr>
          <w:rFonts w:ascii="Arial Narrow" w:eastAsia="Times New Roman" w:hAnsi="Arial Narrow" w:cs="Times New Roman"/>
          <w:sz w:val="22"/>
          <w:szCs w:val="22"/>
        </w:rPr>
      </w:pPr>
    </w:p>
    <w:p w14:paraId="1CE59E4C" w14:textId="5CDBEB8F" w:rsidR="00E557C5" w:rsidRPr="00EA34AA" w:rsidRDefault="00E557C5" w:rsidP="00A75931">
      <w:pPr>
        <w:rPr>
          <w:rFonts w:ascii="Arial Narrow" w:eastAsia="Times New Roman" w:hAnsi="Arial Narrow" w:cs="Times New Roman"/>
          <w:b/>
          <w:bCs/>
          <w:sz w:val="22"/>
          <w:szCs w:val="22"/>
          <w:u w:val="single"/>
        </w:rPr>
      </w:pPr>
      <w:r w:rsidRPr="00EA34AA">
        <w:rPr>
          <w:rFonts w:ascii="Arial Narrow" w:eastAsia="Times New Roman" w:hAnsi="Arial Narrow" w:cs="Times New Roman"/>
          <w:b/>
          <w:bCs/>
          <w:sz w:val="22"/>
          <w:szCs w:val="22"/>
          <w:u w:val="single"/>
        </w:rPr>
        <w:t>Bat Rule</w:t>
      </w:r>
      <w:r w:rsidR="00EA34AA" w:rsidRPr="00EA34AA">
        <w:rPr>
          <w:rFonts w:ascii="Arial Narrow" w:eastAsia="Times New Roman" w:hAnsi="Arial Narrow" w:cs="Times New Roman"/>
          <w:b/>
          <w:bCs/>
          <w:sz w:val="22"/>
          <w:szCs w:val="22"/>
          <w:u w:val="single"/>
        </w:rPr>
        <w:t>s</w:t>
      </w:r>
      <w:r w:rsidRPr="00EA34AA">
        <w:rPr>
          <w:rFonts w:ascii="Arial Narrow" w:eastAsia="Times New Roman" w:hAnsi="Arial Narrow" w:cs="Times New Roman"/>
          <w:b/>
          <w:bCs/>
          <w:sz w:val="22"/>
          <w:szCs w:val="22"/>
          <w:u w:val="single"/>
        </w:rPr>
        <w:t>:</w:t>
      </w:r>
    </w:p>
    <w:p w14:paraId="2FF6851B" w14:textId="77777777" w:rsidR="00E557C5" w:rsidRPr="00EA34AA" w:rsidRDefault="00E557C5" w:rsidP="00EA34AA">
      <w:pPr>
        <w:pStyle w:val="ListParagraph"/>
        <w:numPr>
          <w:ilvl w:val="0"/>
          <w:numId w:val="11"/>
        </w:numPr>
        <w:rPr>
          <w:rFonts w:ascii="Arial Narrow" w:eastAsia="Times New Roman" w:hAnsi="Arial Narrow" w:cs="Times New Roman"/>
          <w:sz w:val="22"/>
          <w:szCs w:val="22"/>
        </w:rPr>
      </w:pPr>
      <w:r w:rsidRPr="00EA34AA">
        <w:rPr>
          <w:rFonts w:ascii="Arial Narrow" w:eastAsia="Times New Roman" w:hAnsi="Arial Narrow" w:cs="Times New Roman"/>
          <w:sz w:val="22"/>
          <w:szCs w:val="22"/>
        </w:rPr>
        <w:t xml:space="preserve">All non-wood bats must have the USA Bat Marking </w:t>
      </w:r>
    </w:p>
    <w:p w14:paraId="1F5D18D4" w14:textId="77777777" w:rsidR="00E557C5" w:rsidRPr="00EA34AA" w:rsidRDefault="00E557C5" w:rsidP="00EA34AA">
      <w:pPr>
        <w:pStyle w:val="ListParagraph"/>
        <w:numPr>
          <w:ilvl w:val="0"/>
          <w:numId w:val="11"/>
        </w:numPr>
        <w:rPr>
          <w:rFonts w:ascii="Arial Narrow" w:eastAsia="Times New Roman" w:hAnsi="Arial Narrow" w:cs="Times New Roman"/>
          <w:sz w:val="22"/>
          <w:szCs w:val="22"/>
        </w:rPr>
      </w:pPr>
      <w:r w:rsidRPr="00EA34AA">
        <w:rPr>
          <w:rFonts w:ascii="Arial Narrow" w:eastAsia="Times New Roman" w:hAnsi="Arial Narrow" w:cs="Times New Roman"/>
          <w:sz w:val="22"/>
          <w:szCs w:val="22"/>
        </w:rPr>
        <w:t>Bat Barrel up to 2 5/8”</w:t>
      </w:r>
    </w:p>
    <w:p w14:paraId="518E4373" w14:textId="77777777" w:rsidR="00E557C5" w:rsidRPr="00EA34AA" w:rsidRDefault="00E557C5" w:rsidP="00EA34AA">
      <w:pPr>
        <w:pStyle w:val="ListParagraph"/>
        <w:numPr>
          <w:ilvl w:val="0"/>
          <w:numId w:val="11"/>
        </w:numPr>
        <w:rPr>
          <w:rFonts w:ascii="Arial Narrow" w:eastAsia="Times New Roman" w:hAnsi="Arial Narrow" w:cs="Times New Roman"/>
          <w:sz w:val="22"/>
          <w:szCs w:val="22"/>
        </w:rPr>
      </w:pPr>
      <w:r w:rsidRPr="00EA34AA">
        <w:rPr>
          <w:rFonts w:ascii="Arial Narrow" w:eastAsia="Times New Roman" w:hAnsi="Arial Narrow" w:cs="Times New Roman"/>
          <w:sz w:val="22"/>
          <w:szCs w:val="22"/>
        </w:rPr>
        <w:t>No BBCOR Allowed</w:t>
      </w:r>
    </w:p>
    <w:p w14:paraId="59BE62B9" w14:textId="77777777" w:rsidR="00E557C5" w:rsidRPr="009846B1" w:rsidRDefault="00E557C5" w:rsidP="00E557C5">
      <w:pPr>
        <w:rPr>
          <w:rFonts w:ascii="Arial Narrow" w:eastAsia="Times New Roman" w:hAnsi="Arial Narrow" w:cs="Times New Roman"/>
          <w:b/>
          <w:bCs/>
          <w:sz w:val="22"/>
          <w:szCs w:val="22"/>
        </w:rPr>
      </w:pPr>
    </w:p>
    <w:p w14:paraId="261BE15D" w14:textId="77777777" w:rsidR="00E557C5" w:rsidRPr="009846B1" w:rsidRDefault="00E557C5" w:rsidP="00E557C5">
      <w:pPr>
        <w:rPr>
          <w:rFonts w:ascii="Arial Narrow" w:eastAsia="Times New Roman" w:hAnsi="Arial Narrow" w:cs="Times New Roman"/>
          <w:b/>
          <w:bCs/>
          <w:sz w:val="22"/>
          <w:szCs w:val="22"/>
        </w:rPr>
      </w:pPr>
    </w:p>
    <w:p w14:paraId="16A17000" w14:textId="77777777" w:rsidR="00E557C5" w:rsidRDefault="00E557C5" w:rsidP="00A75931">
      <w:pPr>
        <w:rPr>
          <w:rFonts w:ascii="Arial Narrow" w:eastAsia="Times New Roman" w:hAnsi="Arial Narrow" w:cs="Times New Roman"/>
          <w:b/>
          <w:bCs/>
          <w:sz w:val="22"/>
          <w:szCs w:val="22"/>
          <w:u w:val="single"/>
        </w:rPr>
      </w:pPr>
      <w:r w:rsidRPr="00413EA5">
        <w:rPr>
          <w:rFonts w:ascii="Arial Narrow" w:eastAsia="Times New Roman" w:hAnsi="Arial Narrow" w:cs="Times New Roman"/>
          <w:b/>
          <w:bCs/>
          <w:sz w:val="22"/>
          <w:szCs w:val="22"/>
          <w:u w:val="single"/>
        </w:rPr>
        <w:t>Zero Tolerance Policy:</w:t>
      </w:r>
    </w:p>
    <w:p w14:paraId="7E0B0781" w14:textId="77777777" w:rsidR="00413EA5" w:rsidRPr="00413EA5" w:rsidRDefault="00413EA5" w:rsidP="00413EA5">
      <w:pPr>
        <w:ind w:left="360"/>
        <w:rPr>
          <w:rFonts w:ascii="Arial Narrow" w:eastAsia="Times New Roman" w:hAnsi="Arial Narrow" w:cs="Times New Roman"/>
          <w:b/>
          <w:bCs/>
          <w:sz w:val="22"/>
          <w:szCs w:val="22"/>
          <w:u w:val="single"/>
        </w:rPr>
      </w:pPr>
    </w:p>
    <w:p w14:paraId="4A5260DA" w14:textId="77777777" w:rsidR="00E557C5" w:rsidRPr="00413EA5" w:rsidRDefault="00E557C5" w:rsidP="00413EA5">
      <w:pPr>
        <w:pStyle w:val="ListParagraph"/>
        <w:numPr>
          <w:ilvl w:val="0"/>
          <w:numId w:val="16"/>
        </w:numPr>
        <w:rPr>
          <w:rFonts w:ascii="Arial Narrow" w:eastAsia="Times New Roman" w:hAnsi="Arial Narrow" w:cs="Times New Roman"/>
          <w:sz w:val="22"/>
          <w:szCs w:val="22"/>
        </w:rPr>
      </w:pPr>
      <w:r w:rsidRPr="00413EA5">
        <w:rPr>
          <w:rFonts w:ascii="Arial Narrow" w:eastAsia="Times New Roman" w:hAnsi="Arial Narrow" w:cs="Times New Roman"/>
          <w:sz w:val="22"/>
          <w:szCs w:val="22"/>
        </w:rPr>
        <w:t>North Dakota has adopted a Zero Tolerance Policy for parents and spectators.</w:t>
      </w:r>
    </w:p>
    <w:p w14:paraId="555A7585" w14:textId="77777777" w:rsidR="00E557C5" w:rsidRPr="00413EA5" w:rsidRDefault="00E557C5" w:rsidP="00413EA5">
      <w:pPr>
        <w:pStyle w:val="ListParagraph"/>
        <w:numPr>
          <w:ilvl w:val="0"/>
          <w:numId w:val="16"/>
        </w:numPr>
        <w:rPr>
          <w:rFonts w:ascii="Arial Narrow" w:eastAsia="Times New Roman" w:hAnsi="Arial Narrow" w:cs="Times New Roman"/>
          <w:sz w:val="22"/>
          <w:szCs w:val="22"/>
        </w:rPr>
      </w:pPr>
      <w:r w:rsidRPr="00413EA5">
        <w:rPr>
          <w:rFonts w:ascii="Arial Narrow" w:eastAsia="Times New Roman" w:hAnsi="Arial Narrow" w:cs="Times New Roman"/>
          <w:sz w:val="22"/>
          <w:szCs w:val="22"/>
        </w:rPr>
        <w:t>Parents/spectators using inappropriate and disruptive behavior shall include, but not limited to: use of obscene or vulgare language in a boisterous manner to anyone at any time, taunting of players, coaches, officials, umpires, or other spectators by means of baiting, ridiculing, and/or threat of physical violence or actual physical violence.</w:t>
      </w:r>
    </w:p>
    <w:p w14:paraId="0A5B3F7E" w14:textId="77777777" w:rsidR="00E557C5" w:rsidRPr="00413EA5" w:rsidRDefault="00E557C5" w:rsidP="00413EA5">
      <w:pPr>
        <w:pStyle w:val="ListParagraph"/>
        <w:numPr>
          <w:ilvl w:val="1"/>
          <w:numId w:val="16"/>
        </w:numPr>
        <w:rPr>
          <w:rFonts w:ascii="Arial Narrow" w:eastAsia="Times New Roman" w:hAnsi="Arial Narrow" w:cs="Times New Roman"/>
          <w:sz w:val="22"/>
          <w:szCs w:val="22"/>
        </w:rPr>
      </w:pPr>
      <w:r w:rsidRPr="00413EA5">
        <w:rPr>
          <w:rFonts w:ascii="Arial Narrow" w:eastAsia="Times New Roman" w:hAnsi="Arial Narrow" w:cs="Times New Roman"/>
          <w:sz w:val="22"/>
          <w:szCs w:val="22"/>
          <w:u w:val="single"/>
        </w:rPr>
        <w:lastRenderedPageBreak/>
        <w:t>Penalty:</w:t>
      </w:r>
      <w:r w:rsidRPr="00413EA5">
        <w:rPr>
          <w:rFonts w:ascii="Arial Narrow" w:eastAsia="Times New Roman" w:hAnsi="Arial Narrow" w:cs="Times New Roman"/>
          <w:sz w:val="22"/>
          <w:szCs w:val="22"/>
        </w:rPr>
        <w:t xml:space="preserve">  If an umpire, NDBRD representative or tournament official observes a parent/spectator displaying inappropriate and disruptive behavior that interferes with other spectators or the game, the umpire, NDBRD representative or tournament official will stop the game and identify violators to the team manager, coaches for the purpose of removing parents/spectators from the spectator’s viewing and game area.  Once removed, the game will resume.  In addition, these disciplinary provisions are in effect before and after games.  Violators may be subject to further disciplinary actions by local governing bodies and ND Babe Ruth Baseball.</w:t>
      </w:r>
    </w:p>
    <w:p w14:paraId="699F85E2" w14:textId="77777777" w:rsidR="00E557C5" w:rsidRPr="009846B1" w:rsidRDefault="00E557C5" w:rsidP="00E557C5">
      <w:pPr>
        <w:pStyle w:val="ListParagraph"/>
        <w:rPr>
          <w:rFonts w:ascii="Arial Narrow" w:eastAsia="Times New Roman" w:hAnsi="Arial Narrow" w:cs="Times New Roman"/>
          <w:b/>
          <w:bCs/>
          <w:sz w:val="22"/>
          <w:szCs w:val="22"/>
        </w:rPr>
      </w:pPr>
    </w:p>
    <w:p w14:paraId="6E629886" w14:textId="77777777" w:rsidR="00E557C5" w:rsidRPr="009846B1" w:rsidRDefault="00E557C5">
      <w:pPr>
        <w:rPr>
          <w:rFonts w:ascii="Arial Narrow" w:hAnsi="Arial Narrow"/>
          <w:sz w:val="22"/>
          <w:szCs w:val="22"/>
        </w:rPr>
      </w:pPr>
    </w:p>
    <w:sectPr w:rsidR="00E557C5" w:rsidRPr="009846B1" w:rsidSect="00D0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F65"/>
    <w:multiLevelType w:val="hybridMultilevel"/>
    <w:tmpl w:val="EE3295CA"/>
    <w:lvl w:ilvl="0" w:tplc="FFFFFFFF">
      <w:start w:val="1"/>
      <w:numFmt w:val="decimal"/>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BD4965"/>
    <w:multiLevelType w:val="hybridMultilevel"/>
    <w:tmpl w:val="91CE1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2493A"/>
    <w:multiLevelType w:val="hybridMultilevel"/>
    <w:tmpl w:val="48F8B3F4"/>
    <w:lvl w:ilvl="0" w:tplc="2D3830F2">
      <w:start w:val="500"/>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B86161"/>
    <w:multiLevelType w:val="hybridMultilevel"/>
    <w:tmpl w:val="9DAAF4F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E1775E"/>
    <w:multiLevelType w:val="hybridMultilevel"/>
    <w:tmpl w:val="4B0EBCF8"/>
    <w:lvl w:ilvl="0" w:tplc="FFFFFFFF">
      <w:start w:val="1"/>
      <w:numFmt w:val="decimal"/>
      <w:lvlText w:val="%1."/>
      <w:lvlJc w:val="left"/>
      <w:pPr>
        <w:ind w:left="108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2300F5"/>
    <w:multiLevelType w:val="hybridMultilevel"/>
    <w:tmpl w:val="953C8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10747"/>
    <w:multiLevelType w:val="hybridMultilevel"/>
    <w:tmpl w:val="99F4AC90"/>
    <w:lvl w:ilvl="0" w:tplc="FFFFFFFF">
      <w:start w:val="1"/>
      <w:numFmt w:val="decimal"/>
      <w:lvlText w:val="%1."/>
      <w:lvlJc w:val="left"/>
      <w:pPr>
        <w:ind w:left="1080" w:hanging="360"/>
      </w:pPr>
      <w:rPr>
        <w:rFonts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040D14"/>
    <w:multiLevelType w:val="hybridMultilevel"/>
    <w:tmpl w:val="F5763908"/>
    <w:lvl w:ilvl="0" w:tplc="2D3830F2">
      <w:start w:val="5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01460"/>
    <w:multiLevelType w:val="hybridMultilevel"/>
    <w:tmpl w:val="DBB8A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FD2088"/>
    <w:multiLevelType w:val="hybridMultilevel"/>
    <w:tmpl w:val="D66C88EE"/>
    <w:lvl w:ilvl="0" w:tplc="764A71B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750657"/>
    <w:multiLevelType w:val="singleLevel"/>
    <w:tmpl w:val="C23022E6"/>
    <w:lvl w:ilvl="0">
      <w:start w:val="1"/>
      <w:numFmt w:val="decimal"/>
      <w:lvlText w:val="%1."/>
      <w:legacy w:legacy="1" w:legacySpace="0" w:legacyIndent="360"/>
      <w:lvlJc w:val="left"/>
      <w:rPr>
        <w:rFonts w:ascii="Calibri" w:hAnsi="Calibri" w:cs="Times New Roman" w:hint="default"/>
      </w:rPr>
    </w:lvl>
  </w:abstractNum>
  <w:abstractNum w:abstractNumId="11" w15:restartNumberingAfterBreak="0">
    <w:nsid w:val="4F3B59B3"/>
    <w:multiLevelType w:val="hybridMultilevel"/>
    <w:tmpl w:val="9538EDE2"/>
    <w:lvl w:ilvl="0" w:tplc="5AC47C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033B5"/>
    <w:multiLevelType w:val="hybridMultilevel"/>
    <w:tmpl w:val="ACBA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D725E"/>
    <w:multiLevelType w:val="hybridMultilevel"/>
    <w:tmpl w:val="7F82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27A56"/>
    <w:multiLevelType w:val="hybridMultilevel"/>
    <w:tmpl w:val="8D56A736"/>
    <w:lvl w:ilvl="0" w:tplc="3DF09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541380"/>
    <w:multiLevelType w:val="hybridMultilevel"/>
    <w:tmpl w:val="0EC864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BD46FA0"/>
    <w:multiLevelType w:val="hybridMultilevel"/>
    <w:tmpl w:val="1318F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37509"/>
    <w:multiLevelType w:val="hybridMultilevel"/>
    <w:tmpl w:val="E0F0E76E"/>
    <w:lvl w:ilvl="0" w:tplc="2A44C7B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026">
    <w:abstractNumId w:val="16"/>
  </w:num>
  <w:num w:numId="2" w16cid:durableId="75174287">
    <w:abstractNumId w:val="17"/>
  </w:num>
  <w:num w:numId="3" w16cid:durableId="340864301">
    <w:abstractNumId w:val="14"/>
  </w:num>
  <w:num w:numId="4" w16cid:durableId="915212820">
    <w:abstractNumId w:val="12"/>
  </w:num>
  <w:num w:numId="5" w16cid:durableId="203300793">
    <w:abstractNumId w:val="11"/>
  </w:num>
  <w:num w:numId="6" w16cid:durableId="206989029">
    <w:abstractNumId w:val="5"/>
  </w:num>
  <w:num w:numId="7" w16cid:durableId="1160733633">
    <w:abstractNumId w:val="13"/>
  </w:num>
  <w:num w:numId="8" w16cid:durableId="1942377053">
    <w:abstractNumId w:val="1"/>
  </w:num>
  <w:num w:numId="9" w16cid:durableId="2037265524">
    <w:abstractNumId w:val="9"/>
  </w:num>
  <w:num w:numId="10" w16cid:durableId="735012907">
    <w:abstractNumId w:val="10"/>
    <w:lvlOverride w:ilvl="0">
      <w:lvl w:ilvl="0">
        <w:start w:val="8"/>
        <w:numFmt w:val="decimal"/>
        <w:lvlText w:val="%1."/>
        <w:legacy w:legacy="1" w:legacySpace="0" w:legacyIndent="360"/>
        <w:lvlJc w:val="left"/>
        <w:rPr>
          <w:rFonts w:ascii="Calibri" w:hAnsi="Calibri" w:cs="Times New Roman" w:hint="default"/>
        </w:rPr>
      </w:lvl>
    </w:lvlOverride>
  </w:num>
  <w:num w:numId="11" w16cid:durableId="1544170718">
    <w:abstractNumId w:val="15"/>
  </w:num>
  <w:num w:numId="12" w16cid:durableId="580404920">
    <w:abstractNumId w:val="3"/>
  </w:num>
  <w:num w:numId="13" w16cid:durableId="194927224">
    <w:abstractNumId w:val="0"/>
  </w:num>
  <w:num w:numId="14" w16cid:durableId="1689288137">
    <w:abstractNumId w:val="6"/>
  </w:num>
  <w:num w:numId="15" w16cid:durableId="479619106">
    <w:abstractNumId w:val="4"/>
  </w:num>
  <w:num w:numId="16" w16cid:durableId="1598174469">
    <w:abstractNumId w:val="8"/>
  </w:num>
  <w:num w:numId="17" w16cid:durableId="1941791794">
    <w:abstractNumId w:val="2"/>
  </w:num>
  <w:num w:numId="18" w16cid:durableId="1831095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C5"/>
    <w:rsid w:val="00006BF7"/>
    <w:rsid w:val="00020665"/>
    <w:rsid w:val="00020BE2"/>
    <w:rsid w:val="000307E4"/>
    <w:rsid w:val="0003731E"/>
    <w:rsid w:val="00056D26"/>
    <w:rsid w:val="00081535"/>
    <w:rsid w:val="00085615"/>
    <w:rsid w:val="00087EA6"/>
    <w:rsid w:val="000926F8"/>
    <w:rsid w:val="00094D63"/>
    <w:rsid w:val="000B1F88"/>
    <w:rsid w:val="000C2831"/>
    <w:rsid w:val="000C2A2D"/>
    <w:rsid w:val="000C3A01"/>
    <w:rsid w:val="000C48F8"/>
    <w:rsid w:val="000E221D"/>
    <w:rsid w:val="000E68D0"/>
    <w:rsid w:val="00102B50"/>
    <w:rsid w:val="00103C62"/>
    <w:rsid w:val="00126B4B"/>
    <w:rsid w:val="00140F5A"/>
    <w:rsid w:val="00150C86"/>
    <w:rsid w:val="00160979"/>
    <w:rsid w:val="00162A81"/>
    <w:rsid w:val="0016752C"/>
    <w:rsid w:val="00177C97"/>
    <w:rsid w:val="001831B7"/>
    <w:rsid w:val="001A0C19"/>
    <w:rsid w:val="001B4FA6"/>
    <w:rsid w:val="001F0454"/>
    <w:rsid w:val="00207D23"/>
    <w:rsid w:val="00232437"/>
    <w:rsid w:val="00246F54"/>
    <w:rsid w:val="0025106C"/>
    <w:rsid w:val="002563D4"/>
    <w:rsid w:val="00261384"/>
    <w:rsid w:val="0026188F"/>
    <w:rsid w:val="00270071"/>
    <w:rsid w:val="0027431F"/>
    <w:rsid w:val="00282E69"/>
    <w:rsid w:val="00283FC7"/>
    <w:rsid w:val="00290389"/>
    <w:rsid w:val="002909FA"/>
    <w:rsid w:val="00295246"/>
    <w:rsid w:val="002A5758"/>
    <w:rsid w:val="002B1DC5"/>
    <w:rsid w:val="002B1FEF"/>
    <w:rsid w:val="002B2E45"/>
    <w:rsid w:val="002B59F8"/>
    <w:rsid w:val="002C132F"/>
    <w:rsid w:val="002C2E38"/>
    <w:rsid w:val="002D4135"/>
    <w:rsid w:val="002D6F12"/>
    <w:rsid w:val="002D786F"/>
    <w:rsid w:val="002F4B9C"/>
    <w:rsid w:val="002F651A"/>
    <w:rsid w:val="00311A9D"/>
    <w:rsid w:val="00315140"/>
    <w:rsid w:val="00316264"/>
    <w:rsid w:val="003220D2"/>
    <w:rsid w:val="0034136B"/>
    <w:rsid w:val="00363B73"/>
    <w:rsid w:val="00373796"/>
    <w:rsid w:val="00381557"/>
    <w:rsid w:val="003902CC"/>
    <w:rsid w:val="003B6AFA"/>
    <w:rsid w:val="003C2E3B"/>
    <w:rsid w:val="003C2F4C"/>
    <w:rsid w:val="003C65BA"/>
    <w:rsid w:val="003E260F"/>
    <w:rsid w:val="003F5E34"/>
    <w:rsid w:val="00404FE3"/>
    <w:rsid w:val="004063BC"/>
    <w:rsid w:val="00413EA5"/>
    <w:rsid w:val="00456C73"/>
    <w:rsid w:val="00456EDD"/>
    <w:rsid w:val="0047672A"/>
    <w:rsid w:val="00477303"/>
    <w:rsid w:val="00485DD1"/>
    <w:rsid w:val="004D3CF6"/>
    <w:rsid w:val="004D737E"/>
    <w:rsid w:val="004E0DCE"/>
    <w:rsid w:val="004F6595"/>
    <w:rsid w:val="00505F7E"/>
    <w:rsid w:val="00525858"/>
    <w:rsid w:val="00542435"/>
    <w:rsid w:val="005814CB"/>
    <w:rsid w:val="0058565D"/>
    <w:rsid w:val="005A3222"/>
    <w:rsid w:val="005B3372"/>
    <w:rsid w:val="005D08EB"/>
    <w:rsid w:val="005D17CE"/>
    <w:rsid w:val="005D27AD"/>
    <w:rsid w:val="005F7923"/>
    <w:rsid w:val="00623F8E"/>
    <w:rsid w:val="0062621A"/>
    <w:rsid w:val="0063105D"/>
    <w:rsid w:val="0063119A"/>
    <w:rsid w:val="00653782"/>
    <w:rsid w:val="00670107"/>
    <w:rsid w:val="00672260"/>
    <w:rsid w:val="0067616E"/>
    <w:rsid w:val="0067673D"/>
    <w:rsid w:val="00696A51"/>
    <w:rsid w:val="006A35A9"/>
    <w:rsid w:val="006B085B"/>
    <w:rsid w:val="006B5924"/>
    <w:rsid w:val="006B7A59"/>
    <w:rsid w:val="006F30B7"/>
    <w:rsid w:val="006F7CB4"/>
    <w:rsid w:val="00712A1D"/>
    <w:rsid w:val="00727F87"/>
    <w:rsid w:val="007327D1"/>
    <w:rsid w:val="007331EB"/>
    <w:rsid w:val="00746AF8"/>
    <w:rsid w:val="00772DB7"/>
    <w:rsid w:val="007763C8"/>
    <w:rsid w:val="00777E3F"/>
    <w:rsid w:val="0078455A"/>
    <w:rsid w:val="007A760C"/>
    <w:rsid w:val="007D3A82"/>
    <w:rsid w:val="007D3F25"/>
    <w:rsid w:val="007F32DD"/>
    <w:rsid w:val="008152B3"/>
    <w:rsid w:val="0081799D"/>
    <w:rsid w:val="00821513"/>
    <w:rsid w:val="0084626F"/>
    <w:rsid w:val="00862A2C"/>
    <w:rsid w:val="0086432A"/>
    <w:rsid w:val="008712F1"/>
    <w:rsid w:val="00875F84"/>
    <w:rsid w:val="00887037"/>
    <w:rsid w:val="00890237"/>
    <w:rsid w:val="008933C7"/>
    <w:rsid w:val="00897794"/>
    <w:rsid w:val="008A01A2"/>
    <w:rsid w:val="008F19C0"/>
    <w:rsid w:val="008F5D8A"/>
    <w:rsid w:val="00932B19"/>
    <w:rsid w:val="009344AA"/>
    <w:rsid w:val="009415AD"/>
    <w:rsid w:val="00941806"/>
    <w:rsid w:val="009846B1"/>
    <w:rsid w:val="009905FB"/>
    <w:rsid w:val="009B0D3B"/>
    <w:rsid w:val="009C5BEF"/>
    <w:rsid w:val="009D746E"/>
    <w:rsid w:val="009F7949"/>
    <w:rsid w:val="00A02E46"/>
    <w:rsid w:val="00A24E77"/>
    <w:rsid w:val="00A4640A"/>
    <w:rsid w:val="00A4696F"/>
    <w:rsid w:val="00A51C96"/>
    <w:rsid w:val="00A556A0"/>
    <w:rsid w:val="00A75931"/>
    <w:rsid w:val="00A76AD1"/>
    <w:rsid w:val="00A770C0"/>
    <w:rsid w:val="00A96A6D"/>
    <w:rsid w:val="00AA7E71"/>
    <w:rsid w:val="00AC4E7E"/>
    <w:rsid w:val="00AC7E31"/>
    <w:rsid w:val="00AD0598"/>
    <w:rsid w:val="00AD62BA"/>
    <w:rsid w:val="00AD77BB"/>
    <w:rsid w:val="00AE3CF3"/>
    <w:rsid w:val="00AF5C0D"/>
    <w:rsid w:val="00AF66C3"/>
    <w:rsid w:val="00B1183D"/>
    <w:rsid w:val="00B15276"/>
    <w:rsid w:val="00B30A30"/>
    <w:rsid w:val="00B43A32"/>
    <w:rsid w:val="00B6083B"/>
    <w:rsid w:val="00B66445"/>
    <w:rsid w:val="00B950D8"/>
    <w:rsid w:val="00BE6DE3"/>
    <w:rsid w:val="00BE7243"/>
    <w:rsid w:val="00BF0249"/>
    <w:rsid w:val="00BF3C4B"/>
    <w:rsid w:val="00C50354"/>
    <w:rsid w:val="00C611C0"/>
    <w:rsid w:val="00C62F76"/>
    <w:rsid w:val="00CB2EC7"/>
    <w:rsid w:val="00CB61BD"/>
    <w:rsid w:val="00CC0322"/>
    <w:rsid w:val="00CC383D"/>
    <w:rsid w:val="00CC6ECD"/>
    <w:rsid w:val="00CD4901"/>
    <w:rsid w:val="00D120C1"/>
    <w:rsid w:val="00D32DDB"/>
    <w:rsid w:val="00D34171"/>
    <w:rsid w:val="00D34F2E"/>
    <w:rsid w:val="00D35B8A"/>
    <w:rsid w:val="00D45618"/>
    <w:rsid w:val="00D6072F"/>
    <w:rsid w:val="00D71DCF"/>
    <w:rsid w:val="00D840F8"/>
    <w:rsid w:val="00D842D2"/>
    <w:rsid w:val="00DE5976"/>
    <w:rsid w:val="00E02F79"/>
    <w:rsid w:val="00E05C95"/>
    <w:rsid w:val="00E16417"/>
    <w:rsid w:val="00E37F4D"/>
    <w:rsid w:val="00E557C5"/>
    <w:rsid w:val="00E633F1"/>
    <w:rsid w:val="00E8208C"/>
    <w:rsid w:val="00EA34AA"/>
    <w:rsid w:val="00EA775C"/>
    <w:rsid w:val="00EB00A6"/>
    <w:rsid w:val="00EB2A1F"/>
    <w:rsid w:val="00EB757E"/>
    <w:rsid w:val="00ED0A69"/>
    <w:rsid w:val="00EE7BCB"/>
    <w:rsid w:val="00F115EA"/>
    <w:rsid w:val="00F11F81"/>
    <w:rsid w:val="00F12700"/>
    <w:rsid w:val="00F2059B"/>
    <w:rsid w:val="00F317E0"/>
    <w:rsid w:val="00F322BA"/>
    <w:rsid w:val="00F35FB5"/>
    <w:rsid w:val="00F412CC"/>
    <w:rsid w:val="00F557B2"/>
    <w:rsid w:val="00F768A6"/>
    <w:rsid w:val="00F77F75"/>
    <w:rsid w:val="00F951E9"/>
    <w:rsid w:val="00FB25E4"/>
    <w:rsid w:val="00FC2F78"/>
    <w:rsid w:val="00FD1BCD"/>
    <w:rsid w:val="00FE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4376"/>
  <w15:chartTrackingRefBased/>
  <w15:docId w15:val="{24701FEE-D9AD-0B4B-A65B-72C19572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C5"/>
  </w:style>
  <w:style w:type="paragraph" w:styleId="Heading1">
    <w:name w:val="heading 1"/>
    <w:basedOn w:val="Normal"/>
    <w:link w:val="Heading1Char"/>
    <w:uiPriority w:val="9"/>
    <w:qFormat/>
    <w:rsid w:val="007F32D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7C5"/>
    <w:pPr>
      <w:ind w:left="720"/>
      <w:contextualSpacing/>
    </w:pPr>
  </w:style>
  <w:style w:type="character" w:styleId="Hyperlink">
    <w:name w:val="Hyperlink"/>
    <w:basedOn w:val="DefaultParagraphFont"/>
    <w:uiPriority w:val="99"/>
    <w:unhideWhenUsed/>
    <w:rsid w:val="005D27AD"/>
    <w:rPr>
      <w:color w:val="0563C1" w:themeColor="hyperlink"/>
      <w:u w:val="single"/>
    </w:rPr>
  </w:style>
  <w:style w:type="character" w:styleId="UnresolvedMention">
    <w:name w:val="Unresolved Mention"/>
    <w:basedOn w:val="DefaultParagraphFont"/>
    <w:uiPriority w:val="99"/>
    <w:semiHidden/>
    <w:unhideWhenUsed/>
    <w:rsid w:val="005D27AD"/>
    <w:rPr>
      <w:color w:val="605E5C"/>
      <w:shd w:val="clear" w:color="auto" w:fill="E1DFDD"/>
    </w:rPr>
  </w:style>
  <w:style w:type="character" w:customStyle="1" w:styleId="Heading1Char">
    <w:name w:val="Heading 1 Char"/>
    <w:basedOn w:val="DefaultParagraphFont"/>
    <w:link w:val="Heading1"/>
    <w:uiPriority w:val="9"/>
    <w:rsid w:val="007F32D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60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47022">
      <w:bodyDiv w:val="1"/>
      <w:marLeft w:val="0"/>
      <w:marRight w:val="0"/>
      <w:marTop w:val="0"/>
      <w:marBottom w:val="0"/>
      <w:divBdr>
        <w:top w:val="none" w:sz="0" w:space="0" w:color="auto"/>
        <w:left w:val="none" w:sz="0" w:space="0" w:color="auto"/>
        <w:bottom w:val="none" w:sz="0" w:space="0" w:color="auto"/>
        <w:right w:val="none" w:sz="0" w:space="0" w:color="auto"/>
      </w:divBdr>
    </w:div>
    <w:div w:id="323239282">
      <w:bodyDiv w:val="1"/>
      <w:marLeft w:val="0"/>
      <w:marRight w:val="0"/>
      <w:marTop w:val="0"/>
      <w:marBottom w:val="0"/>
      <w:divBdr>
        <w:top w:val="none" w:sz="0" w:space="0" w:color="auto"/>
        <w:left w:val="none" w:sz="0" w:space="0" w:color="auto"/>
        <w:bottom w:val="none" w:sz="0" w:space="0" w:color="auto"/>
        <w:right w:val="none" w:sz="0" w:space="0" w:color="auto"/>
      </w:divBdr>
    </w:div>
    <w:div w:id="808321387">
      <w:bodyDiv w:val="1"/>
      <w:marLeft w:val="0"/>
      <w:marRight w:val="0"/>
      <w:marTop w:val="0"/>
      <w:marBottom w:val="0"/>
      <w:divBdr>
        <w:top w:val="none" w:sz="0" w:space="0" w:color="auto"/>
        <w:left w:val="none" w:sz="0" w:space="0" w:color="auto"/>
        <w:bottom w:val="none" w:sz="0" w:space="0" w:color="auto"/>
        <w:right w:val="none" w:sz="0" w:space="0" w:color="auto"/>
      </w:divBdr>
    </w:div>
    <w:div w:id="1309018904">
      <w:bodyDiv w:val="1"/>
      <w:marLeft w:val="0"/>
      <w:marRight w:val="0"/>
      <w:marTop w:val="0"/>
      <w:marBottom w:val="0"/>
      <w:divBdr>
        <w:top w:val="none" w:sz="0" w:space="0" w:color="auto"/>
        <w:left w:val="none" w:sz="0" w:space="0" w:color="auto"/>
        <w:bottom w:val="none" w:sz="0" w:space="0" w:color="auto"/>
        <w:right w:val="none" w:sz="0" w:space="0" w:color="auto"/>
      </w:divBdr>
    </w:div>
    <w:div w:id="20856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aseball.exposureevents.com/206933/north-dakota-cal-ripken-12u-state-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2023ND12USTATE@gmail.com" TargetMode="External"/><Relationship Id="rId5" Type="http://schemas.openxmlformats.org/officeDocument/2006/relationships/image" Target="media/image1.png"/><Relationship Id="rId10" Type="http://schemas.openxmlformats.org/officeDocument/2006/relationships/hyperlink" Target="mailto:todd.rheault@advantagesolutions.net" TargetMode="External"/><Relationship Id="rId4" Type="http://schemas.openxmlformats.org/officeDocument/2006/relationships/webSettings" Target="webSettings.xml"/><Relationship Id="rId9" Type="http://schemas.openxmlformats.org/officeDocument/2006/relationships/hyperlink" Target="mailto:2023ND12USTAT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Lyson, Ryan</dc:creator>
  <cp:keywords/>
  <dc:description/>
  <cp:lastModifiedBy>Schneck, David</cp:lastModifiedBy>
  <cp:revision>231</cp:revision>
  <dcterms:created xsi:type="dcterms:W3CDTF">2023-07-07T00:18:00Z</dcterms:created>
  <dcterms:modified xsi:type="dcterms:W3CDTF">2023-07-16T20:00:00Z</dcterms:modified>
</cp:coreProperties>
</file>